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087" w:rsidRDefault="00541087" w:rsidP="008D2E87">
      <w:pPr>
        <w:rPr>
          <w:b/>
        </w:rPr>
      </w:pPr>
      <w:r>
        <w:rPr>
          <w:b/>
        </w:rPr>
        <w:t>AP Stats WS 4-3</w:t>
      </w:r>
      <w:r>
        <w:rPr>
          <w:b/>
        </w:rPr>
        <w:tab/>
      </w:r>
      <w:r>
        <w:rPr>
          <w:b/>
        </w:rPr>
        <w:tab/>
      </w:r>
      <w:r>
        <w:rPr>
          <w:b/>
        </w:rPr>
        <w:tab/>
      </w:r>
      <w:r>
        <w:rPr>
          <w:b/>
        </w:rPr>
        <w:tab/>
      </w:r>
      <w:r>
        <w:rPr>
          <w:b/>
        </w:rPr>
        <w:tab/>
        <w:t>Name:</w:t>
      </w:r>
      <w:bookmarkStart w:id="0" w:name="_GoBack"/>
      <w:bookmarkEnd w:id="0"/>
    </w:p>
    <w:p w:rsidR="00541087" w:rsidRDefault="00541087" w:rsidP="008D2E87">
      <w:pPr>
        <w:rPr>
          <w:b/>
        </w:rPr>
      </w:pPr>
    </w:p>
    <w:p w:rsidR="008D2E87" w:rsidRDefault="00683C9F" w:rsidP="008D2E87">
      <w:pPr>
        <w:rPr>
          <w:b/>
        </w:rPr>
      </w:pPr>
      <w:r>
        <w:rPr>
          <w:b/>
        </w:rPr>
        <w:t>Two Way Tables:</w:t>
      </w:r>
    </w:p>
    <w:p w:rsidR="008D2E87" w:rsidRDefault="008D2E87" w:rsidP="008D2E87">
      <w:pPr>
        <w:pStyle w:val="ListParagraph"/>
        <w:numPr>
          <w:ilvl w:val="0"/>
          <w:numId w:val="2"/>
        </w:numPr>
      </w:pPr>
      <w:r>
        <w:t xml:space="preserve">Prior to graduation from high school, the class of 2000 was surveyed about their plans.  The table below displays the results for white and minority students. (The “Minority Group included African American, Asian, Hispanic, and Native American students) </w:t>
      </w:r>
    </w:p>
    <w:p w:rsidR="008D2E87" w:rsidRDefault="008D2E87" w:rsidP="008D2E87"/>
    <w:tbl>
      <w:tblPr>
        <w:tblStyle w:val="TableGrid"/>
        <w:tblpPr w:leftFromText="180" w:rightFromText="180" w:vertAnchor="page" w:horzAnchor="margin" w:tblpY="4276"/>
        <w:tblW w:w="0" w:type="auto"/>
        <w:tblLook w:val="04A0" w:firstRow="1" w:lastRow="0" w:firstColumn="1" w:lastColumn="0" w:noHBand="0" w:noVBand="1"/>
      </w:tblPr>
      <w:tblGrid>
        <w:gridCol w:w="2394"/>
        <w:gridCol w:w="2394"/>
        <w:gridCol w:w="2394"/>
        <w:gridCol w:w="2394"/>
      </w:tblGrid>
      <w:tr w:rsidR="00297393" w:rsidTr="00297393">
        <w:tc>
          <w:tcPr>
            <w:tcW w:w="2394" w:type="dxa"/>
            <w:shd w:val="clear" w:color="auto" w:fill="000000" w:themeFill="text1"/>
          </w:tcPr>
          <w:p w:rsidR="00297393" w:rsidRDefault="00297393" w:rsidP="00297393"/>
        </w:tc>
        <w:tc>
          <w:tcPr>
            <w:tcW w:w="2394" w:type="dxa"/>
          </w:tcPr>
          <w:p w:rsidR="00297393" w:rsidRDefault="00297393" w:rsidP="00297393">
            <w:r>
              <w:t>White</w:t>
            </w:r>
          </w:p>
        </w:tc>
        <w:tc>
          <w:tcPr>
            <w:tcW w:w="2394" w:type="dxa"/>
          </w:tcPr>
          <w:p w:rsidR="00297393" w:rsidRDefault="00297393" w:rsidP="00297393">
            <w:r>
              <w:t>Minority</w:t>
            </w:r>
          </w:p>
        </w:tc>
        <w:tc>
          <w:tcPr>
            <w:tcW w:w="2394" w:type="dxa"/>
          </w:tcPr>
          <w:p w:rsidR="00297393" w:rsidRDefault="00297393" w:rsidP="00297393">
            <w:r>
              <w:t>Total</w:t>
            </w:r>
          </w:p>
        </w:tc>
      </w:tr>
      <w:tr w:rsidR="00297393" w:rsidTr="00297393">
        <w:tc>
          <w:tcPr>
            <w:tcW w:w="2394" w:type="dxa"/>
          </w:tcPr>
          <w:p w:rsidR="00297393" w:rsidRDefault="00297393" w:rsidP="00297393">
            <w:r>
              <w:t>4 year college</w:t>
            </w:r>
          </w:p>
        </w:tc>
        <w:tc>
          <w:tcPr>
            <w:tcW w:w="2394" w:type="dxa"/>
          </w:tcPr>
          <w:p w:rsidR="00297393" w:rsidRDefault="00297393" w:rsidP="00297393">
            <w:r>
              <w:t>198</w:t>
            </w:r>
          </w:p>
        </w:tc>
        <w:tc>
          <w:tcPr>
            <w:tcW w:w="2394" w:type="dxa"/>
          </w:tcPr>
          <w:p w:rsidR="00297393" w:rsidRDefault="00297393" w:rsidP="00297393">
            <w:r>
              <w:t>44</w:t>
            </w:r>
          </w:p>
        </w:tc>
        <w:tc>
          <w:tcPr>
            <w:tcW w:w="2394" w:type="dxa"/>
          </w:tcPr>
          <w:p w:rsidR="00297393" w:rsidRDefault="00297393" w:rsidP="00297393"/>
        </w:tc>
      </w:tr>
      <w:tr w:rsidR="00297393" w:rsidTr="00297393">
        <w:tc>
          <w:tcPr>
            <w:tcW w:w="2394" w:type="dxa"/>
          </w:tcPr>
          <w:p w:rsidR="00297393" w:rsidRDefault="00297393" w:rsidP="00297393">
            <w:r>
              <w:t>Two year college</w:t>
            </w:r>
          </w:p>
        </w:tc>
        <w:tc>
          <w:tcPr>
            <w:tcW w:w="2394" w:type="dxa"/>
          </w:tcPr>
          <w:p w:rsidR="00297393" w:rsidRDefault="00297393" w:rsidP="00297393">
            <w:r>
              <w:t>36</w:t>
            </w:r>
          </w:p>
        </w:tc>
        <w:tc>
          <w:tcPr>
            <w:tcW w:w="2394" w:type="dxa"/>
          </w:tcPr>
          <w:p w:rsidR="00297393" w:rsidRDefault="00297393" w:rsidP="00297393">
            <w:r>
              <w:t>6</w:t>
            </w:r>
          </w:p>
        </w:tc>
        <w:tc>
          <w:tcPr>
            <w:tcW w:w="2394" w:type="dxa"/>
          </w:tcPr>
          <w:p w:rsidR="00297393" w:rsidRDefault="00297393" w:rsidP="00297393"/>
        </w:tc>
      </w:tr>
      <w:tr w:rsidR="00297393" w:rsidTr="00297393">
        <w:tc>
          <w:tcPr>
            <w:tcW w:w="2394" w:type="dxa"/>
          </w:tcPr>
          <w:p w:rsidR="00297393" w:rsidRDefault="00297393" w:rsidP="00297393">
            <w:r>
              <w:t>Military</w:t>
            </w:r>
          </w:p>
        </w:tc>
        <w:tc>
          <w:tcPr>
            <w:tcW w:w="2394" w:type="dxa"/>
          </w:tcPr>
          <w:p w:rsidR="00297393" w:rsidRDefault="00297393" w:rsidP="00297393">
            <w:r>
              <w:t>4</w:t>
            </w:r>
          </w:p>
        </w:tc>
        <w:tc>
          <w:tcPr>
            <w:tcW w:w="2394" w:type="dxa"/>
          </w:tcPr>
          <w:p w:rsidR="00297393" w:rsidRDefault="00297393" w:rsidP="00297393">
            <w:r>
              <w:t>1</w:t>
            </w:r>
          </w:p>
        </w:tc>
        <w:tc>
          <w:tcPr>
            <w:tcW w:w="2394" w:type="dxa"/>
          </w:tcPr>
          <w:p w:rsidR="00297393" w:rsidRDefault="00297393" w:rsidP="00297393"/>
        </w:tc>
      </w:tr>
      <w:tr w:rsidR="00297393" w:rsidTr="00297393">
        <w:tc>
          <w:tcPr>
            <w:tcW w:w="2394" w:type="dxa"/>
          </w:tcPr>
          <w:p w:rsidR="00297393" w:rsidRDefault="00297393" w:rsidP="00297393">
            <w:r>
              <w:t>Other</w:t>
            </w:r>
          </w:p>
        </w:tc>
        <w:tc>
          <w:tcPr>
            <w:tcW w:w="2394" w:type="dxa"/>
          </w:tcPr>
          <w:p w:rsidR="00297393" w:rsidRDefault="00297393" w:rsidP="00297393">
            <w:r>
              <w:t>14</w:t>
            </w:r>
          </w:p>
        </w:tc>
        <w:tc>
          <w:tcPr>
            <w:tcW w:w="2394" w:type="dxa"/>
          </w:tcPr>
          <w:p w:rsidR="00297393" w:rsidRDefault="00297393" w:rsidP="00297393">
            <w:r>
              <w:t>3</w:t>
            </w:r>
          </w:p>
        </w:tc>
        <w:tc>
          <w:tcPr>
            <w:tcW w:w="2394" w:type="dxa"/>
          </w:tcPr>
          <w:p w:rsidR="00297393" w:rsidRDefault="00297393" w:rsidP="00297393"/>
        </w:tc>
      </w:tr>
      <w:tr w:rsidR="00297393" w:rsidTr="00297393">
        <w:tc>
          <w:tcPr>
            <w:tcW w:w="2394" w:type="dxa"/>
          </w:tcPr>
          <w:p w:rsidR="00297393" w:rsidRDefault="00297393" w:rsidP="00297393">
            <w:r>
              <w:t>Total</w:t>
            </w:r>
          </w:p>
        </w:tc>
        <w:tc>
          <w:tcPr>
            <w:tcW w:w="2394" w:type="dxa"/>
          </w:tcPr>
          <w:p w:rsidR="00297393" w:rsidRDefault="00297393" w:rsidP="00297393"/>
        </w:tc>
        <w:tc>
          <w:tcPr>
            <w:tcW w:w="2394" w:type="dxa"/>
          </w:tcPr>
          <w:p w:rsidR="00297393" w:rsidRDefault="00297393" w:rsidP="00297393"/>
        </w:tc>
        <w:tc>
          <w:tcPr>
            <w:tcW w:w="2394" w:type="dxa"/>
          </w:tcPr>
          <w:p w:rsidR="00297393" w:rsidRDefault="00297393" w:rsidP="00297393"/>
        </w:tc>
      </w:tr>
    </w:tbl>
    <w:p w:rsidR="008D2E87" w:rsidRDefault="008D2E87" w:rsidP="008D2E87">
      <w:pPr>
        <w:pStyle w:val="ListParagraph"/>
        <w:numPr>
          <w:ilvl w:val="0"/>
          <w:numId w:val="3"/>
        </w:numPr>
      </w:pPr>
      <w:r>
        <w:t>What percent of graduates are white</w:t>
      </w:r>
      <w:r w:rsidR="00541087">
        <w:t>?</w:t>
      </w:r>
    </w:p>
    <w:p w:rsidR="008D2E87" w:rsidRDefault="008D2E87" w:rsidP="008D2E87">
      <w:pPr>
        <w:pStyle w:val="ListParagraph"/>
        <w:numPr>
          <w:ilvl w:val="0"/>
          <w:numId w:val="3"/>
        </w:numPr>
      </w:pPr>
      <w:r>
        <w:t xml:space="preserve">What percent of graduates are planning on attending a </w:t>
      </w:r>
      <w:r w:rsidR="00541087">
        <w:t>2-year</w:t>
      </w:r>
      <w:r>
        <w:t xml:space="preserve"> college</w:t>
      </w:r>
      <w:r w:rsidR="00541087">
        <w:t>?</w:t>
      </w:r>
    </w:p>
    <w:p w:rsidR="008D2E87" w:rsidRDefault="008D2E87" w:rsidP="008D2E87">
      <w:pPr>
        <w:pStyle w:val="ListParagraph"/>
        <w:numPr>
          <w:ilvl w:val="0"/>
          <w:numId w:val="3"/>
        </w:numPr>
      </w:pPr>
      <w:r>
        <w:t xml:space="preserve">What percent of minority graduates are planning on attending a </w:t>
      </w:r>
      <w:r w:rsidR="00541087">
        <w:t>2-year</w:t>
      </w:r>
      <w:r>
        <w:t xml:space="preserve"> college</w:t>
      </w:r>
      <w:r w:rsidR="00541087">
        <w:t>?</w:t>
      </w:r>
    </w:p>
    <w:p w:rsidR="008D2E87" w:rsidRDefault="008D2E87" w:rsidP="008D2E87">
      <w:pPr>
        <w:pStyle w:val="ListParagraph"/>
        <w:numPr>
          <w:ilvl w:val="0"/>
          <w:numId w:val="3"/>
        </w:numPr>
      </w:pPr>
      <w:r>
        <w:t>What percent of graduates planning on attending a 2year college are minorities</w:t>
      </w:r>
      <w:r w:rsidR="00541087">
        <w:t>?</w:t>
      </w:r>
    </w:p>
    <w:p w:rsidR="008D2E87" w:rsidRDefault="008D2E87" w:rsidP="008D2E87"/>
    <w:p w:rsidR="00541087" w:rsidRDefault="00541087" w:rsidP="00541087">
      <w:pPr>
        <w:pStyle w:val="ListParagraph"/>
      </w:pPr>
    </w:p>
    <w:p w:rsidR="008D2E87" w:rsidRDefault="00F17670" w:rsidP="00F17670">
      <w:pPr>
        <w:pStyle w:val="ListParagraph"/>
        <w:numPr>
          <w:ilvl w:val="0"/>
          <w:numId w:val="2"/>
        </w:numPr>
      </w:pPr>
      <w:r>
        <w:t>The table below describes what Ithaca High School Students did after graduation in 1959, 1970, and 1980</w:t>
      </w:r>
    </w:p>
    <w:p w:rsidR="00F17670" w:rsidRDefault="00F17670" w:rsidP="00F17670"/>
    <w:tbl>
      <w:tblPr>
        <w:tblStyle w:val="TableGrid"/>
        <w:tblpPr w:leftFromText="180" w:rightFromText="180" w:vertAnchor="page" w:horzAnchor="page" w:tblpX="1768" w:tblpY="8626"/>
        <w:tblW w:w="0" w:type="auto"/>
        <w:tblLook w:val="04A0" w:firstRow="1" w:lastRow="0" w:firstColumn="1" w:lastColumn="0" w:noHBand="0" w:noVBand="1"/>
      </w:tblPr>
      <w:tblGrid>
        <w:gridCol w:w="2014"/>
        <w:gridCol w:w="1931"/>
        <w:gridCol w:w="1931"/>
        <w:gridCol w:w="1898"/>
        <w:gridCol w:w="1802"/>
      </w:tblGrid>
      <w:tr w:rsidR="00297393" w:rsidTr="00297393">
        <w:tc>
          <w:tcPr>
            <w:tcW w:w="2014" w:type="dxa"/>
            <w:shd w:val="clear" w:color="auto" w:fill="000000" w:themeFill="text1"/>
          </w:tcPr>
          <w:p w:rsidR="00297393" w:rsidRDefault="00297393" w:rsidP="00297393"/>
        </w:tc>
        <w:tc>
          <w:tcPr>
            <w:tcW w:w="1931" w:type="dxa"/>
          </w:tcPr>
          <w:p w:rsidR="00297393" w:rsidRDefault="00297393" w:rsidP="00297393">
            <w:r>
              <w:t>1959</w:t>
            </w:r>
          </w:p>
        </w:tc>
        <w:tc>
          <w:tcPr>
            <w:tcW w:w="1931" w:type="dxa"/>
          </w:tcPr>
          <w:p w:rsidR="00297393" w:rsidRDefault="00297393" w:rsidP="00297393">
            <w:r>
              <w:t>1970</w:t>
            </w:r>
          </w:p>
        </w:tc>
        <w:tc>
          <w:tcPr>
            <w:tcW w:w="1898" w:type="dxa"/>
          </w:tcPr>
          <w:p w:rsidR="00297393" w:rsidRDefault="00297393" w:rsidP="00297393">
            <w:r>
              <w:t>1980</w:t>
            </w:r>
          </w:p>
        </w:tc>
        <w:tc>
          <w:tcPr>
            <w:tcW w:w="1802" w:type="dxa"/>
          </w:tcPr>
          <w:p w:rsidR="00297393" w:rsidRDefault="00297393" w:rsidP="00297393">
            <w:r>
              <w:t>Total</w:t>
            </w:r>
          </w:p>
        </w:tc>
      </w:tr>
      <w:tr w:rsidR="00297393" w:rsidTr="00297393">
        <w:tc>
          <w:tcPr>
            <w:tcW w:w="2014" w:type="dxa"/>
          </w:tcPr>
          <w:p w:rsidR="00297393" w:rsidRDefault="00297393" w:rsidP="00297393">
            <w:r>
              <w:t>Continuing Education</w:t>
            </w:r>
          </w:p>
        </w:tc>
        <w:tc>
          <w:tcPr>
            <w:tcW w:w="1931" w:type="dxa"/>
          </w:tcPr>
          <w:p w:rsidR="00297393" w:rsidRDefault="00297393" w:rsidP="00297393">
            <w:r>
              <w:t>197</w:t>
            </w:r>
          </w:p>
        </w:tc>
        <w:tc>
          <w:tcPr>
            <w:tcW w:w="1931" w:type="dxa"/>
          </w:tcPr>
          <w:p w:rsidR="00297393" w:rsidRDefault="00297393" w:rsidP="00297393">
            <w:r>
              <w:t>388</w:t>
            </w:r>
          </w:p>
        </w:tc>
        <w:tc>
          <w:tcPr>
            <w:tcW w:w="1898" w:type="dxa"/>
          </w:tcPr>
          <w:p w:rsidR="00297393" w:rsidRDefault="00297393" w:rsidP="00297393">
            <w:r>
              <w:t>320</w:t>
            </w:r>
          </w:p>
        </w:tc>
        <w:tc>
          <w:tcPr>
            <w:tcW w:w="1802" w:type="dxa"/>
          </w:tcPr>
          <w:p w:rsidR="00297393" w:rsidRDefault="00297393" w:rsidP="00297393"/>
        </w:tc>
      </w:tr>
      <w:tr w:rsidR="00297393" w:rsidTr="00297393">
        <w:tc>
          <w:tcPr>
            <w:tcW w:w="2014" w:type="dxa"/>
          </w:tcPr>
          <w:p w:rsidR="00297393" w:rsidRDefault="00297393" w:rsidP="00297393">
            <w:r>
              <w:t>Employed</w:t>
            </w:r>
          </w:p>
        </w:tc>
        <w:tc>
          <w:tcPr>
            <w:tcW w:w="1931" w:type="dxa"/>
          </w:tcPr>
          <w:p w:rsidR="00297393" w:rsidRDefault="00297393" w:rsidP="00297393">
            <w:r>
              <w:t>103</w:t>
            </w:r>
          </w:p>
        </w:tc>
        <w:tc>
          <w:tcPr>
            <w:tcW w:w="1931" w:type="dxa"/>
          </w:tcPr>
          <w:p w:rsidR="00297393" w:rsidRDefault="00297393" w:rsidP="00297393">
            <w:r>
              <w:t>137</w:t>
            </w:r>
          </w:p>
        </w:tc>
        <w:tc>
          <w:tcPr>
            <w:tcW w:w="1898" w:type="dxa"/>
          </w:tcPr>
          <w:p w:rsidR="00297393" w:rsidRDefault="00297393" w:rsidP="00297393">
            <w:r>
              <w:t>98</w:t>
            </w:r>
          </w:p>
        </w:tc>
        <w:tc>
          <w:tcPr>
            <w:tcW w:w="1802" w:type="dxa"/>
          </w:tcPr>
          <w:p w:rsidR="00297393" w:rsidRDefault="00297393" w:rsidP="00297393"/>
        </w:tc>
      </w:tr>
      <w:tr w:rsidR="00297393" w:rsidTr="00297393">
        <w:tc>
          <w:tcPr>
            <w:tcW w:w="2014" w:type="dxa"/>
          </w:tcPr>
          <w:p w:rsidR="00297393" w:rsidRDefault="00297393" w:rsidP="00297393">
            <w:r>
              <w:t>In the Military</w:t>
            </w:r>
          </w:p>
        </w:tc>
        <w:tc>
          <w:tcPr>
            <w:tcW w:w="1931" w:type="dxa"/>
          </w:tcPr>
          <w:p w:rsidR="00297393" w:rsidRDefault="00297393" w:rsidP="00297393">
            <w:r>
              <w:t>20</w:t>
            </w:r>
          </w:p>
        </w:tc>
        <w:tc>
          <w:tcPr>
            <w:tcW w:w="1931" w:type="dxa"/>
          </w:tcPr>
          <w:p w:rsidR="00297393" w:rsidRDefault="00297393" w:rsidP="00297393">
            <w:r>
              <w:t>18</w:t>
            </w:r>
          </w:p>
        </w:tc>
        <w:tc>
          <w:tcPr>
            <w:tcW w:w="1898" w:type="dxa"/>
          </w:tcPr>
          <w:p w:rsidR="00297393" w:rsidRDefault="00297393" w:rsidP="00297393">
            <w:r>
              <w:t>18</w:t>
            </w:r>
          </w:p>
        </w:tc>
        <w:tc>
          <w:tcPr>
            <w:tcW w:w="1802" w:type="dxa"/>
          </w:tcPr>
          <w:p w:rsidR="00297393" w:rsidRDefault="00297393" w:rsidP="00297393"/>
        </w:tc>
      </w:tr>
      <w:tr w:rsidR="00297393" w:rsidTr="00297393">
        <w:tc>
          <w:tcPr>
            <w:tcW w:w="2014" w:type="dxa"/>
          </w:tcPr>
          <w:p w:rsidR="00297393" w:rsidRDefault="00297393" w:rsidP="00297393">
            <w:r>
              <w:t>Total</w:t>
            </w:r>
          </w:p>
        </w:tc>
        <w:tc>
          <w:tcPr>
            <w:tcW w:w="1931" w:type="dxa"/>
          </w:tcPr>
          <w:p w:rsidR="00297393" w:rsidRDefault="00297393" w:rsidP="00297393"/>
        </w:tc>
        <w:tc>
          <w:tcPr>
            <w:tcW w:w="1931" w:type="dxa"/>
          </w:tcPr>
          <w:p w:rsidR="00297393" w:rsidRDefault="00297393" w:rsidP="00297393"/>
        </w:tc>
        <w:tc>
          <w:tcPr>
            <w:tcW w:w="1898" w:type="dxa"/>
          </w:tcPr>
          <w:p w:rsidR="00297393" w:rsidRDefault="00297393" w:rsidP="00297393"/>
        </w:tc>
        <w:tc>
          <w:tcPr>
            <w:tcW w:w="1802" w:type="dxa"/>
          </w:tcPr>
          <w:p w:rsidR="00297393" w:rsidRDefault="00297393" w:rsidP="00297393"/>
        </w:tc>
      </w:tr>
    </w:tbl>
    <w:p w:rsidR="00F17670" w:rsidRDefault="00F17670" w:rsidP="00F17670">
      <w:pPr>
        <w:pStyle w:val="ListParagraph"/>
        <w:numPr>
          <w:ilvl w:val="0"/>
          <w:numId w:val="4"/>
        </w:numPr>
      </w:pPr>
      <w:r>
        <w:t>What percent of all graduates joined the military</w:t>
      </w:r>
      <w:r w:rsidR="00541087">
        <w:t>?</w:t>
      </w:r>
    </w:p>
    <w:p w:rsidR="00F17670" w:rsidRDefault="00F17670" w:rsidP="00F17670">
      <w:pPr>
        <w:pStyle w:val="ListParagraph"/>
        <w:numPr>
          <w:ilvl w:val="0"/>
          <w:numId w:val="4"/>
        </w:numPr>
      </w:pPr>
      <w:r>
        <w:t>What percent of students graduated in 1970</w:t>
      </w:r>
      <w:r w:rsidR="00541087">
        <w:t>?</w:t>
      </w:r>
    </w:p>
    <w:p w:rsidR="00F17670" w:rsidRDefault="00541087" w:rsidP="00F17670">
      <w:pPr>
        <w:pStyle w:val="ListParagraph"/>
        <w:numPr>
          <w:ilvl w:val="0"/>
          <w:numId w:val="4"/>
        </w:numPr>
      </w:pPr>
      <w:r>
        <w:t>What percent</w:t>
      </w:r>
      <w:r w:rsidR="00F17670">
        <w:t xml:space="preserve"> of 1959 graduates joined the military</w:t>
      </w:r>
      <w:r>
        <w:t>?</w:t>
      </w:r>
    </w:p>
    <w:p w:rsidR="00F17670" w:rsidRDefault="00F17670" w:rsidP="00F17670">
      <w:pPr>
        <w:pStyle w:val="ListParagraph"/>
        <w:numPr>
          <w:ilvl w:val="0"/>
          <w:numId w:val="4"/>
        </w:numPr>
      </w:pPr>
      <w:r>
        <w:t>Of the students who are employed, how many graduated in 1980</w:t>
      </w:r>
      <w:r w:rsidR="00541087">
        <w:t>?</w:t>
      </w:r>
    </w:p>
    <w:p w:rsidR="00F17670" w:rsidRDefault="00F17670" w:rsidP="00F17670"/>
    <w:tbl>
      <w:tblPr>
        <w:tblStyle w:val="TableGrid"/>
        <w:tblpPr w:leftFromText="180" w:rightFromText="180" w:vertAnchor="page" w:horzAnchor="margin" w:tblpY="13141"/>
        <w:tblW w:w="0" w:type="auto"/>
        <w:tblLook w:val="04A0" w:firstRow="1" w:lastRow="0" w:firstColumn="1" w:lastColumn="0" w:noHBand="0" w:noVBand="1"/>
      </w:tblPr>
      <w:tblGrid>
        <w:gridCol w:w="1985"/>
        <w:gridCol w:w="1927"/>
        <w:gridCol w:w="2005"/>
        <w:gridCol w:w="1903"/>
        <w:gridCol w:w="1756"/>
      </w:tblGrid>
      <w:tr w:rsidR="00297393" w:rsidTr="00297393">
        <w:tc>
          <w:tcPr>
            <w:tcW w:w="1985" w:type="dxa"/>
            <w:shd w:val="clear" w:color="auto" w:fill="000000" w:themeFill="text1"/>
          </w:tcPr>
          <w:p w:rsidR="00297393" w:rsidRDefault="00297393" w:rsidP="00297393"/>
        </w:tc>
        <w:tc>
          <w:tcPr>
            <w:tcW w:w="1927" w:type="dxa"/>
          </w:tcPr>
          <w:p w:rsidR="00297393" w:rsidRDefault="00297393" w:rsidP="00297393">
            <w:r>
              <w:t>Tattoo in commercial parlor</w:t>
            </w:r>
          </w:p>
        </w:tc>
        <w:tc>
          <w:tcPr>
            <w:tcW w:w="2005" w:type="dxa"/>
          </w:tcPr>
          <w:p w:rsidR="00297393" w:rsidRDefault="00297393" w:rsidP="00297393">
            <w:r>
              <w:t>Tattoo done elsewhere</w:t>
            </w:r>
          </w:p>
        </w:tc>
        <w:tc>
          <w:tcPr>
            <w:tcW w:w="1903" w:type="dxa"/>
          </w:tcPr>
          <w:p w:rsidR="00297393" w:rsidRDefault="00297393" w:rsidP="00297393">
            <w:r>
              <w:t>No tattoo</w:t>
            </w:r>
          </w:p>
        </w:tc>
        <w:tc>
          <w:tcPr>
            <w:tcW w:w="1756" w:type="dxa"/>
          </w:tcPr>
          <w:p w:rsidR="00297393" w:rsidRDefault="00297393" w:rsidP="00297393">
            <w:r>
              <w:t>Total</w:t>
            </w:r>
          </w:p>
        </w:tc>
      </w:tr>
      <w:tr w:rsidR="00297393" w:rsidTr="00297393">
        <w:tc>
          <w:tcPr>
            <w:tcW w:w="1985" w:type="dxa"/>
          </w:tcPr>
          <w:p w:rsidR="00297393" w:rsidRDefault="00297393" w:rsidP="00297393">
            <w:r>
              <w:t>Has Hepatitis C</w:t>
            </w:r>
          </w:p>
        </w:tc>
        <w:tc>
          <w:tcPr>
            <w:tcW w:w="1927" w:type="dxa"/>
          </w:tcPr>
          <w:p w:rsidR="00297393" w:rsidRDefault="00297393" w:rsidP="00297393">
            <w:r>
              <w:t>17</w:t>
            </w:r>
          </w:p>
        </w:tc>
        <w:tc>
          <w:tcPr>
            <w:tcW w:w="2005" w:type="dxa"/>
          </w:tcPr>
          <w:p w:rsidR="00297393" w:rsidRDefault="00297393" w:rsidP="00297393">
            <w:r>
              <w:t>8</w:t>
            </w:r>
          </w:p>
        </w:tc>
        <w:tc>
          <w:tcPr>
            <w:tcW w:w="1903" w:type="dxa"/>
          </w:tcPr>
          <w:p w:rsidR="00297393" w:rsidRDefault="00297393" w:rsidP="00297393">
            <w:r>
              <w:t>18</w:t>
            </w:r>
          </w:p>
        </w:tc>
        <w:tc>
          <w:tcPr>
            <w:tcW w:w="1756" w:type="dxa"/>
          </w:tcPr>
          <w:p w:rsidR="00297393" w:rsidRDefault="00297393" w:rsidP="00297393"/>
        </w:tc>
      </w:tr>
      <w:tr w:rsidR="00297393" w:rsidTr="00297393">
        <w:tc>
          <w:tcPr>
            <w:tcW w:w="1985" w:type="dxa"/>
          </w:tcPr>
          <w:p w:rsidR="00297393" w:rsidRDefault="00297393" w:rsidP="00297393">
            <w:r>
              <w:t>No Hepatitis C</w:t>
            </w:r>
          </w:p>
        </w:tc>
        <w:tc>
          <w:tcPr>
            <w:tcW w:w="1927" w:type="dxa"/>
          </w:tcPr>
          <w:p w:rsidR="00297393" w:rsidRDefault="00297393" w:rsidP="00297393">
            <w:r>
              <w:t>35</w:t>
            </w:r>
          </w:p>
        </w:tc>
        <w:tc>
          <w:tcPr>
            <w:tcW w:w="2005" w:type="dxa"/>
          </w:tcPr>
          <w:p w:rsidR="00297393" w:rsidRDefault="00297393" w:rsidP="00297393">
            <w:r>
              <w:t>53</w:t>
            </w:r>
          </w:p>
        </w:tc>
        <w:tc>
          <w:tcPr>
            <w:tcW w:w="1903" w:type="dxa"/>
          </w:tcPr>
          <w:p w:rsidR="00297393" w:rsidRDefault="00297393" w:rsidP="00297393">
            <w:r>
              <w:t>495</w:t>
            </w:r>
          </w:p>
        </w:tc>
        <w:tc>
          <w:tcPr>
            <w:tcW w:w="1756" w:type="dxa"/>
          </w:tcPr>
          <w:p w:rsidR="00297393" w:rsidRDefault="00297393" w:rsidP="00297393"/>
        </w:tc>
      </w:tr>
      <w:tr w:rsidR="00297393" w:rsidTr="00297393">
        <w:tc>
          <w:tcPr>
            <w:tcW w:w="1985" w:type="dxa"/>
          </w:tcPr>
          <w:p w:rsidR="00297393" w:rsidRDefault="00297393" w:rsidP="00297393">
            <w:r>
              <w:t>Total</w:t>
            </w:r>
          </w:p>
        </w:tc>
        <w:tc>
          <w:tcPr>
            <w:tcW w:w="1927" w:type="dxa"/>
          </w:tcPr>
          <w:p w:rsidR="00297393" w:rsidRDefault="00297393" w:rsidP="00297393"/>
        </w:tc>
        <w:tc>
          <w:tcPr>
            <w:tcW w:w="2005" w:type="dxa"/>
          </w:tcPr>
          <w:p w:rsidR="00297393" w:rsidRDefault="00297393" w:rsidP="00297393"/>
        </w:tc>
        <w:tc>
          <w:tcPr>
            <w:tcW w:w="1903" w:type="dxa"/>
          </w:tcPr>
          <w:p w:rsidR="00297393" w:rsidRDefault="00297393" w:rsidP="00297393"/>
        </w:tc>
        <w:tc>
          <w:tcPr>
            <w:tcW w:w="1756" w:type="dxa"/>
          </w:tcPr>
          <w:p w:rsidR="00297393" w:rsidRDefault="00297393" w:rsidP="00297393"/>
        </w:tc>
      </w:tr>
    </w:tbl>
    <w:p w:rsidR="00541087" w:rsidRDefault="00541087" w:rsidP="00541087">
      <w:pPr>
        <w:pStyle w:val="ListParagraph"/>
      </w:pPr>
    </w:p>
    <w:p w:rsidR="00F17670" w:rsidRDefault="00F17670" w:rsidP="00F17670">
      <w:pPr>
        <w:pStyle w:val="ListParagraph"/>
        <w:numPr>
          <w:ilvl w:val="0"/>
          <w:numId w:val="2"/>
        </w:numPr>
      </w:pPr>
      <w:r>
        <w:t>A study at the University of Texas Southwestern Medical Center examined 626 people to see if there was an increased risk of contracting hepatitis C associated with having a tattoo. If the subject had a tattoo, researchers asked whether it had been done at a commercial tattoo parlor or elsewhere</w:t>
      </w:r>
    </w:p>
    <w:p w:rsidR="00297393" w:rsidRPr="008D2E87" w:rsidRDefault="00297393" w:rsidP="00297393">
      <w:pPr>
        <w:ind w:left="360"/>
      </w:pPr>
    </w:p>
    <w:p w:rsidR="00F17670" w:rsidRDefault="00F17670" w:rsidP="00F17670">
      <w:pPr>
        <w:pStyle w:val="ListParagraph"/>
        <w:numPr>
          <w:ilvl w:val="0"/>
          <w:numId w:val="5"/>
        </w:numPr>
      </w:pPr>
      <w:r>
        <w:t>Find the marginal Distribution</w:t>
      </w:r>
      <w:r w:rsidR="00297393">
        <w:t xml:space="preserve"> based on whether the subject had Hepatitis C or not</w:t>
      </w:r>
    </w:p>
    <w:p w:rsidR="00297393" w:rsidRDefault="00297393" w:rsidP="00F17670">
      <w:pPr>
        <w:pStyle w:val="ListParagraph"/>
        <w:numPr>
          <w:ilvl w:val="0"/>
          <w:numId w:val="5"/>
        </w:numPr>
      </w:pPr>
      <w:r>
        <w:t>Does this situation display independence</w:t>
      </w:r>
      <w:r w:rsidR="00541087">
        <w:t>?</w:t>
      </w:r>
    </w:p>
    <w:p w:rsidR="00541087" w:rsidRDefault="00541087">
      <w:pPr>
        <w:spacing w:after="200" w:line="276" w:lineRule="auto"/>
        <w:contextualSpacing w:val="0"/>
      </w:pPr>
      <w:r>
        <w:br w:type="page"/>
      </w:r>
    </w:p>
    <w:p w:rsidR="00297393" w:rsidRDefault="00297393" w:rsidP="00297393"/>
    <w:p w:rsidR="00297393" w:rsidRDefault="00297393" w:rsidP="00297393">
      <w:pPr>
        <w:pStyle w:val="ListParagraph"/>
        <w:numPr>
          <w:ilvl w:val="0"/>
          <w:numId w:val="2"/>
        </w:numPr>
      </w:pPr>
      <w:r>
        <w:t>The table below shows the number of federal prison inmates serving sentences for various types of offenses in 1990 and 1998.  Counts are given in thousands of prisoners</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2241"/>
        <w:gridCol w:w="2204"/>
        <w:gridCol w:w="2204"/>
        <w:gridCol w:w="2207"/>
      </w:tblGrid>
      <w:tr w:rsidR="00297393" w:rsidTr="00297393">
        <w:tc>
          <w:tcPr>
            <w:tcW w:w="2241" w:type="dxa"/>
            <w:shd w:val="clear" w:color="auto" w:fill="000000" w:themeFill="text1"/>
          </w:tcPr>
          <w:p w:rsidR="00297393" w:rsidRDefault="00297393" w:rsidP="00297393">
            <w:pPr>
              <w:pStyle w:val="ListParagraph"/>
              <w:ind w:left="0"/>
            </w:pPr>
          </w:p>
          <w:p w:rsidR="00297393" w:rsidRDefault="00297393" w:rsidP="00297393">
            <w:pPr>
              <w:pStyle w:val="ListParagraph"/>
              <w:ind w:left="0"/>
            </w:pPr>
          </w:p>
        </w:tc>
        <w:tc>
          <w:tcPr>
            <w:tcW w:w="2204" w:type="dxa"/>
          </w:tcPr>
          <w:p w:rsidR="00297393" w:rsidRDefault="00297393" w:rsidP="00297393">
            <w:pPr>
              <w:pStyle w:val="ListParagraph"/>
              <w:ind w:left="0"/>
            </w:pPr>
            <w:r>
              <w:t>1990</w:t>
            </w:r>
          </w:p>
        </w:tc>
        <w:tc>
          <w:tcPr>
            <w:tcW w:w="2204" w:type="dxa"/>
          </w:tcPr>
          <w:p w:rsidR="00297393" w:rsidRDefault="00297393" w:rsidP="00297393">
            <w:pPr>
              <w:pStyle w:val="ListParagraph"/>
              <w:ind w:left="0"/>
            </w:pPr>
            <w:r>
              <w:t>1998</w:t>
            </w:r>
          </w:p>
        </w:tc>
        <w:tc>
          <w:tcPr>
            <w:tcW w:w="2207" w:type="dxa"/>
          </w:tcPr>
          <w:p w:rsidR="00297393" w:rsidRDefault="00297393" w:rsidP="00297393">
            <w:pPr>
              <w:pStyle w:val="ListParagraph"/>
              <w:ind w:left="0"/>
            </w:pPr>
            <w:r>
              <w:t>Total</w:t>
            </w:r>
          </w:p>
        </w:tc>
      </w:tr>
      <w:tr w:rsidR="00297393" w:rsidTr="00297393">
        <w:tc>
          <w:tcPr>
            <w:tcW w:w="2241" w:type="dxa"/>
          </w:tcPr>
          <w:p w:rsidR="00297393" w:rsidRDefault="00297393" w:rsidP="00297393">
            <w:pPr>
              <w:pStyle w:val="ListParagraph"/>
              <w:ind w:left="0"/>
            </w:pPr>
            <w:r>
              <w:t>Violent crimes</w:t>
            </w:r>
          </w:p>
        </w:tc>
        <w:tc>
          <w:tcPr>
            <w:tcW w:w="2204" w:type="dxa"/>
          </w:tcPr>
          <w:p w:rsidR="00297393" w:rsidRDefault="00297393" w:rsidP="00297393">
            <w:pPr>
              <w:pStyle w:val="ListParagraph"/>
              <w:ind w:left="0"/>
            </w:pPr>
            <w:r>
              <w:t>10</w:t>
            </w:r>
          </w:p>
        </w:tc>
        <w:tc>
          <w:tcPr>
            <w:tcW w:w="2204" w:type="dxa"/>
          </w:tcPr>
          <w:p w:rsidR="00297393" w:rsidRDefault="00297393" w:rsidP="00297393">
            <w:pPr>
              <w:pStyle w:val="ListParagraph"/>
              <w:ind w:left="0"/>
            </w:pPr>
            <w:r>
              <w:t>13</w:t>
            </w:r>
          </w:p>
        </w:tc>
        <w:tc>
          <w:tcPr>
            <w:tcW w:w="2207" w:type="dxa"/>
          </w:tcPr>
          <w:p w:rsidR="00297393" w:rsidRDefault="00297393" w:rsidP="00297393">
            <w:pPr>
              <w:pStyle w:val="ListParagraph"/>
              <w:ind w:left="0"/>
            </w:pPr>
          </w:p>
        </w:tc>
      </w:tr>
      <w:tr w:rsidR="00297393" w:rsidTr="00297393">
        <w:tc>
          <w:tcPr>
            <w:tcW w:w="2241" w:type="dxa"/>
          </w:tcPr>
          <w:p w:rsidR="00297393" w:rsidRDefault="00297393" w:rsidP="00297393">
            <w:pPr>
              <w:pStyle w:val="ListParagraph"/>
              <w:ind w:left="0"/>
            </w:pPr>
            <w:r>
              <w:t>Property Crimes</w:t>
            </w:r>
          </w:p>
        </w:tc>
        <w:tc>
          <w:tcPr>
            <w:tcW w:w="2204" w:type="dxa"/>
          </w:tcPr>
          <w:p w:rsidR="00297393" w:rsidRDefault="00297393" w:rsidP="00297393">
            <w:pPr>
              <w:pStyle w:val="ListParagraph"/>
              <w:ind w:left="0"/>
            </w:pPr>
            <w:r>
              <w:t>8</w:t>
            </w:r>
          </w:p>
        </w:tc>
        <w:tc>
          <w:tcPr>
            <w:tcW w:w="2204" w:type="dxa"/>
          </w:tcPr>
          <w:p w:rsidR="00297393" w:rsidRDefault="00297393" w:rsidP="00297393">
            <w:pPr>
              <w:pStyle w:val="ListParagraph"/>
              <w:ind w:left="0"/>
            </w:pPr>
            <w:r>
              <w:t>9</w:t>
            </w:r>
          </w:p>
        </w:tc>
        <w:tc>
          <w:tcPr>
            <w:tcW w:w="2207" w:type="dxa"/>
          </w:tcPr>
          <w:p w:rsidR="00297393" w:rsidRDefault="00297393" w:rsidP="00297393">
            <w:pPr>
              <w:pStyle w:val="ListParagraph"/>
              <w:ind w:left="0"/>
            </w:pPr>
          </w:p>
        </w:tc>
      </w:tr>
      <w:tr w:rsidR="00297393" w:rsidTr="00297393">
        <w:tc>
          <w:tcPr>
            <w:tcW w:w="2241" w:type="dxa"/>
          </w:tcPr>
          <w:p w:rsidR="00297393" w:rsidRDefault="00297393" w:rsidP="00297393">
            <w:pPr>
              <w:pStyle w:val="ListParagraph"/>
              <w:ind w:left="0"/>
            </w:pPr>
            <w:r>
              <w:t>Drugs</w:t>
            </w:r>
          </w:p>
        </w:tc>
        <w:tc>
          <w:tcPr>
            <w:tcW w:w="2204" w:type="dxa"/>
          </w:tcPr>
          <w:p w:rsidR="00297393" w:rsidRDefault="00297393" w:rsidP="00297393">
            <w:pPr>
              <w:pStyle w:val="ListParagraph"/>
              <w:ind w:left="0"/>
            </w:pPr>
            <w:r>
              <w:t>30</w:t>
            </w:r>
          </w:p>
        </w:tc>
        <w:tc>
          <w:tcPr>
            <w:tcW w:w="2204" w:type="dxa"/>
          </w:tcPr>
          <w:p w:rsidR="00297393" w:rsidRDefault="00297393" w:rsidP="00297393">
            <w:pPr>
              <w:pStyle w:val="ListParagraph"/>
              <w:ind w:left="0"/>
            </w:pPr>
            <w:r>
              <w:t>63</w:t>
            </w:r>
          </w:p>
        </w:tc>
        <w:tc>
          <w:tcPr>
            <w:tcW w:w="2207" w:type="dxa"/>
          </w:tcPr>
          <w:p w:rsidR="00297393" w:rsidRDefault="00297393" w:rsidP="00297393">
            <w:pPr>
              <w:pStyle w:val="ListParagraph"/>
              <w:ind w:left="0"/>
            </w:pPr>
          </w:p>
        </w:tc>
      </w:tr>
      <w:tr w:rsidR="00297393" w:rsidTr="00297393">
        <w:tc>
          <w:tcPr>
            <w:tcW w:w="2241" w:type="dxa"/>
          </w:tcPr>
          <w:p w:rsidR="00297393" w:rsidRDefault="00297393" w:rsidP="00297393">
            <w:pPr>
              <w:pStyle w:val="ListParagraph"/>
              <w:ind w:left="0"/>
            </w:pPr>
            <w:r>
              <w:t>Public Order</w:t>
            </w:r>
          </w:p>
        </w:tc>
        <w:tc>
          <w:tcPr>
            <w:tcW w:w="2204" w:type="dxa"/>
          </w:tcPr>
          <w:p w:rsidR="00297393" w:rsidRDefault="00297393" w:rsidP="00297393">
            <w:pPr>
              <w:pStyle w:val="ListParagraph"/>
              <w:ind w:left="0"/>
            </w:pPr>
            <w:r>
              <w:t>9</w:t>
            </w:r>
          </w:p>
        </w:tc>
        <w:tc>
          <w:tcPr>
            <w:tcW w:w="2204" w:type="dxa"/>
          </w:tcPr>
          <w:p w:rsidR="00297393" w:rsidRDefault="00297393" w:rsidP="00297393">
            <w:pPr>
              <w:pStyle w:val="ListParagraph"/>
              <w:ind w:left="0"/>
            </w:pPr>
            <w:r>
              <w:t>22</w:t>
            </w:r>
          </w:p>
        </w:tc>
        <w:tc>
          <w:tcPr>
            <w:tcW w:w="2207" w:type="dxa"/>
          </w:tcPr>
          <w:p w:rsidR="00297393" w:rsidRDefault="00297393" w:rsidP="00297393">
            <w:pPr>
              <w:pStyle w:val="ListParagraph"/>
              <w:ind w:left="0"/>
            </w:pPr>
          </w:p>
        </w:tc>
      </w:tr>
      <w:tr w:rsidR="00297393" w:rsidTr="00297393">
        <w:tc>
          <w:tcPr>
            <w:tcW w:w="2241" w:type="dxa"/>
          </w:tcPr>
          <w:p w:rsidR="00297393" w:rsidRDefault="00297393" w:rsidP="00297393">
            <w:pPr>
              <w:pStyle w:val="ListParagraph"/>
              <w:ind w:left="0"/>
            </w:pPr>
            <w:r>
              <w:t>Other</w:t>
            </w:r>
          </w:p>
        </w:tc>
        <w:tc>
          <w:tcPr>
            <w:tcW w:w="2204" w:type="dxa"/>
          </w:tcPr>
          <w:p w:rsidR="00297393" w:rsidRDefault="00297393" w:rsidP="00297393">
            <w:pPr>
              <w:pStyle w:val="ListParagraph"/>
              <w:ind w:left="0"/>
            </w:pPr>
            <w:r>
              <w:t>1</w:t>
            </w:r>
          </w:p>
        </w:tc>
        <w:tc>
          <w:tcPr>
            <w:tcW w:w="2204" w:type="dxa"/>
          </w:tcPr>
          <w:p w:rsidR="00297393" w:rsidRDefault="00297393" w:rsidP="00297393">
            <w:pPr>
              <w:pStyle w:val="ListParagraph"/>
              <w:ind w:left="0"/>
            </w:pPr>
            <w:r>
              <w:t>2</w:t>
            </w:r>
          </w:p>
        </w:tc>
        <w:tc>
          <w:tcPr>
            <w:tcW w:w="2207" w:type="dxa"/>
          </w:tcPr>
          <w:p w:rsidR="00297393" w:rsidRDefault="00297393" w:rsidP="00297393">
            <w:pPr>
              <w:pStyle w:val="ListParagraph"/>
              <w:ind w:left="0"/>
            </w:pPr>
          </w:p>
        </w:tc>
      </w:tr>
      <w:tr w:rsidR="00297393" w:rsidTr="00297393">
        <w:tc>
          <w:tcPr>
            <w:tcW w:w="2241" w:type="dxa"/>
          </w:tcPr>
          <w:p w:rsidR="00297393" w:rsidRDefault="00297393" w:rsidP="00297393">
            <w:pPr>
              <w:pStyle w:val="ListParagraph"/>
              <w:ind w:left="0"/>
            </w:pPr>
            <w:r>
              <w:t>Total</w:t>
            </w:r>
          </w:p>
        </w:tc>
        <w:tc>
          <w:tcPr>
            <w:tcW w:w="2204" w:type="dxa"/>
          </w:tcPr>
          <w:p w:rsidR="00297393" w:rsidRDefault="00297393" w:rsidP="00297393">
            <w:pPr>
              <w:pStyle w:val="ListParagraph"/>
              <w:ind w:left="0"/>
            </w:pPr>
          </w:p>
        </w:tc>
        <w:tc>
          <w:tcPr>
            <w:tcW w:w="2204" w:type="dxa"/>
          </w:tcPr>
          <w:p w:rsidR="00297393" w:rsidRDefault="00297393" w:rsidP="00297393">
            <w:pPr>
              <w:pStyle w:val="ListParagraph"/>
              <w:ind w:left="0"/>
            </w:pPr>
          </w:p>
        </w:tc>
        <w:tc>
          <w:tcPr>
            <w:tcW w:w="2207" w:type="dxa"/>
          </w:tcPr>
          <w:p w:rsidR="00297393" w:rsidRDefault="00297393" w:rsidP="00297393">
            <w:pPr>
              <w:pStyle w:val="ListParagraph"/>
              <w:ind w:left="0"/>
            </w:pPr>
          </w:p>
        </w:tc>
      </w:tr>
    </w:tbl>
    <w:p w:rsidR="00297393" w:rsidRDefault="00297393" w:rsidP="00297393">
      <w:pPr>
        <w:pStyle w:val="ListParagraph"/>
      </w:pPr>
    </w:p>
    <w:p w:rsidR="00297393" w:rsidRDefault="00297393" w:rsidP="00297393">
      <w:pPr>
        <w:pStyle w:val="ListParagraph"/>
        <w:numPr>
          <w:ilvl w:val="0"/>
          <w:numId w:val="6"/>
        </w:numPr>
      </w:pPr>
      <w:r>
        <w:t>Find the marginal distribution with regards to year</w:t>
      </w:r>
    </w:p>
    <w:p w:rsidR="00297393" w:rsidRDefault="00297393" w:rsidP="00297393">
      <w:pPr>
        <w:pStyle w:val="ListParagraph"/>
        <w:numPr>
          <w:ilvl w:val="0"/>
          <w:numId w:val="6"/>
        </w:numPr>
      </w:pPr>
      <w:r>
        <w:t>What crime/ crimes have increased since 1990 and by what percent</w:t>
      </w:r>
      <w:r w:rsidR="00541087">
        <w:t>?</w:t>
      </w:r>
    </w:p>
    <w:p w:rsidR="00297393" w:rsidRDefault="00297393" w:rsidP="00297393"/>
    <w:p w:rsidR="00541087" w:rsidRDefault="00541087" w:rsidP="00297393"/>
    <w:p w:rsidR="00297393" w:rsidRDefault="00297393" w:rsidP="00297393">
      <w:pPr>
        <w:pStyle w:val="ListParagraph"/>
        <w:numPr>
          <w:ilvl w:val="0"/>
          <w:numId w:val="2"/>
        </w:numPr>
      </w:pPr>
      <w:r>
        <w:t xml:space="preserve">In July 1991 and again in April 2001 the Gallup Poll asked random samples of 1015 adults about their opinions on working parents. </w:t>
      </w:r>
    </w:p>
    <w:tbl>
      <w:tblPr>
        <w:tblStyle w:val="TableGrid"/>
        <w:tblW w:w="0" w:type="auto"/>
        <w:tblInd w:w="720" w:type="dxa"/>
        <w:tblLook w:val="04A0" w:firstRow="1" w:lastRow="0" w:firstColumn="1" w:lastColumn="0" w:noHBand="0" w:noVBand="1"/>
      </w:tblPr>
      <w:tblGrid>
        <w:gridCol w:w="2394"/>
        <w:gridCol w:w="2394"/>
        <w:gridCol w:w="2394"/>
        <w:gridCol w:w="2394"/>
      </w:tblGrid>
      <w:tr w:rsidR="0099798E" w:rsidTr="00297393">
        <w:tc>
          <w:tcPr>
            <w:tcW w:w="2394" w:type="dxa"/>
            <w:shd w:val="clear" w:color="auto" w:fill="000000" w:themeFill="text1"/>
          </w:tcPr>
          <w:p w:rsidR="00297393" w:rsidRDefault="00297393" w:rsidP="00297393">
            <w:pPr>
              <w:pStyle w:val="ListParagraph"/>
              <w:ind w:left="0"/>
            </w:pPr>
          </w:p>
        </w:tc>
        <w:tc>
          <w:tcPr>
            <w:tcW w:w="2394" w:type="dxa"/>
          </w:tcPr>
          <w:p w:rsidR="00297393" w:rsidRDefault="00297393" w:rsidP="00297393">
            <w:pPr>
              <w:pStyle w:val="ListParagraph"/>
              <w:ind w:left="0"/>
            </w:pPr>
            <w:r>
              <w:t>1991</w:t>
            </w:r>
          </w:p>
        </w:tc>
        <w:tc>
          <w:tcPr>
            <w:tcW w:w="2394" w:type="dxa"/>
          </w:tcPr>
          <w:p w:rsidR="00297393" w:rsidRDefault="00297393" w:rsidP="00297393">
            <w:pPr>
              <w:pStyle w:val="ListParagraph"/>
              <w:ind w:left="0"/>
            </w:pPr>
            <w:r>
              <w:t>2001</w:t>
            </w:r>
          </w:p>
        </w:tc>
        <w:tc>
          <w:tcPr>
            <w:tcW w:w="2394" w:type="dxa"/>
          </w:tcPr>
          <w:p w:rsidR="00297393" w:rsidRDefault="00297393" w:rsidP="00297393">
            <w:pPr>
              <w:pStyle w:val="ListParagraph"/>
              <w:ind w:left="0"/>
            </w:pPr>
            <w:r>
              <w:t>Total</w:t>
            </w:r>
          </w:p>
        </w:tc>
      </w:tr>
      <w:tr w:rsidR="0099798E" w:rsidTr="00297393">
        <w:tc>
          <w:tcPr>
            <w:tcW w:w="2394" w:type="dxa"/>
          </w:tcPr>
          <w:p w:rsidR="00297393" w:rsidRDefault="00297393" w:rsidP="00297393">
            <w:pPr>
              <w:pStyle w:val="ListParagraph"/>
              <w:ind w:left="0"/>
            </w:pPr>
            <w:r>
              <w:t>Both work full time</w:t>
            </w:r>
          </w:p>
        </w:tc>
        <w:tc>
          <w:tcPr>
            <w:tcW w:w="2394" w:type="dxa"/>
          </w:tcPr>
          <w:p w:rsidR="00297393" w:rsidRDefault="00297393" w:rsidP="00297393">
            <w:pPr>
              <w:pStyle w:val="ListParagraph"/>
              <w:ind w:left="0"/>
            </w:pPr>
            <w:r>
              <w:t>142</w:t>
            </w:r>
          </w:p>
        </w:tc>
        <w:tc>
          <w:tcPr>
            <w:tcW w:w="2394" w:type="dxa"/>
          </w:tcPr>
          <w:p w:rsidR="00297393" w:rsidRDefault="00297393" w:rsidP="00297393">
            <w:pPr>
              <w:pStyle w:val="ListParagraph"/>
              <w:ind w:left="0"/>
            </w:pPr>
            <w:r>
              <w:t>131</w:t>
            </w:r>
          </w:p>
        </w:tc>
        <w:tc>
          <w:tcPr>
            <w:tcW w:w="2394" w:type="dxa"/>
          </w:tcPr>
          <w:p w:rsidR="00297393" w:rsidRDefault="00297393" w:rsidP="00297393">
            <w:pPr>
              <w:pStyle w:val="ListParagraph"/>
              <w:ind w:left="0"/>
            </w:pPr>
          </w:p>
        </w:tc>
      </w:tr>
      <w:tr w:rsidR="0099798E" w:rsidTr="00297393">
        <w:tc>
          <w:tcPr>
            <w:tcW w:w="2394" w:type="dxa"/>
          </w:tcPr>
          <w:p w:rsidR="00297393" w:rsidRDefault="00297393" w:rsidP="00297393">
            <w:pPr>
              <w:pStyle w:val="ListParagraph"/>
              <w:ind w:left="0"/>
            </w:pPr>
            <w:r>
              <w:t>One work full time the other part time</w:t>
            </w:r>
          </w:p>
        </w:tc>
        <w:tc>
          <w:tcPr>
            <w:tcW w:w="2394" w:type="dxa"/>
          </w:tcPr>
          <w:p w:rsidR="00297393" w:rsidRDefault="00297393" w:rsidP="00297393">
            <w:pPr>
              <w:pStyle w:val="ListParagraph"/>
              <w:ind w:left="0"/>
            </w:pPr>
            <w:r>
              <w:t>274</w:t>
            </w:r>
          </w:p>
        </w:tc>
        <w:tc>
          <w:tcPr>
            <w:tcW w:w="2394" w:type="dxa"/>
          </w:tcPr>
          <w:p w:rsidR="00297393" w:rsidRDefault="00297393" w:rsidP="00297393">
            <w:pPr>
              <w:pStyle w:val="ListParagraph"/>
              <w:ind w:left="0"/>
            </w:pPr>
            <w:r>
              <w:t>244</w:t>
            </w:r>
          </w:p>
        </w:tc>
        <w:tc>
          <w:tcPr>
            <w:tcW w:w="2394" w:type="dxa"/>
          </w:tcPr>
          <w:p w:rsidR="00297393" w:rsidRDefault="00297393" w:rsidP="00297393">
            <w:pPr>
              <w:pStyle w:val="ListParagraph"/>
              <w:ind w:left="0"/>
            </w:pPr>
          </w:p>
        </w:tc>
      </w:tr>
      <w:tr w:rsidR="0099798E" w:rsidTr="00297393">
        <w:tc>
          <w:tcPr>
            <w:tcW w:w="2394" w:type="dxa"/>
          </w:tcPr>
          <w:p w:rsidR="00297393" w:rsidRDefault="00297393" w:rsidP="00297393">
            <w:pPr>
              <w:pStyle w:val="ListParagraph"/>
              <w:ind w:left="0"/>
            </w:pPr>
            <w:r>
              <w:t xml:space="preserve">One works the other </w:t>
            </w:r>
            <w:r w:rsidR="0099798E">
              <w:t xml:space="preserve">works </w:t>
            </w:r>
            <w:r>
              <w:t>at home</w:t>
            </w:r>
          </w:p>
        </w:tc>
        <w:tc>
          <w:tcPr>
            <w:tcW w:w="2394" w:type="dxa"/>
          </w:tcPr>
          <w:p w:rsidR="00297393" w:rsidRDefault="00297393" w:rsidP="00297393">
            <w:pPr>
              <w:pStyle w:val="ListParagraph"/>
              <w:ind w:left="0"/>
            </w:pPr>
            <w:r>
              <w:t>152</w:t>
            </w:r>
          </w:p>
        </w:tc>
        <w:tc>
          <w:tcPr>
            <w:tcW w:w="2394" w:type="dxa"/>
          </w:tcPr>
          <w:p w:rsidR="00297393" w:rsidRDefault="00297393" w:rsidP="00297393">
            <w:pPr>
              <w:pStyle w:val="ListParagraph"/>
              <w:ind w:left="0"/>
            </w:pPr>
            <w:r>
              <w:t>173</w:t>
            </w:r>
          </w:p>
        </w:tc>
        <w:tc>
          <w:tcPr>
            <w:tcW w:w="2394" w:type="dxa"/>
          </w:tcPr>
          <w:p w:rsidR="00297393" w:rsidRDefault="00297393" w:rsidP="00297393">
            <w:pPr>
              <w:pStyle w:val="ListParagraph"/>
              <w:ind w:left="0"/>
            </w:pPr>
          </w:p>
        </w:tc>
      </w:tr>
      <w:tr w:rsidR="0099798E" w:rsidTr="00297393">
        <w:tc>
          <w:tcPr>
            <w:tcW w:w="2394" w:type="dxa"/>
          </w:tcPr>
          <w:p w:rsidR="00297393" w:rsidRDefault="00297393" w:rsidP="00297393">
            <w:pPr>
              <w:pStyle w:val="ListParagraph"/>
              <w:ind w:left="0"/>
            </w:pPr>
            <w:r>
              <w:t>One works, the other stays</w:t>
            </w:r>
            <w:r w:rsidR="0099798E">
              <w:t xml:space="preserve"> home with kids</w:t>
            </w:r>
          </w:p>
        </w:tc>
        <w:tc>
          <w:tcPr>
            <w:tcW w:w="2394" w:type="dxa"/>
          </w:tcPr>
          <w:p w:rsidR="00297393" w:rsidRDefault="0099798E" w:rsidP="00297393">
            <w:pPr>
              <w:pStyle w:val="ListParagraph"/>
              <w:ind w:left="0"/>
            </w:pPr>
            <w:r>
              <w:t>396</w:t>
            </w:r>
          </w:p>
        </w:tc>
        <w:tc>
          <w:tcPr>
            <w:tcW w:w="2394" w:type="dxa"/>
          </w:tcPr>
          <w:p w:rsidR="00297393" w:rsidRDefault="0099798E" w:rsidP="00297393">
            <w:pPr>
              <w:pStyle w:val="ListParagraph"/>
              <w:ind w:left="0"/>
            </w:pPr>
            <w:r>
              <w:t>416</w:t>
            </w:r>
          </w:p>
        </w:tc>
        <w:tc>
          <w:tcPr>
            <w:tcW w:w="2394" w:type="dxa"/>
          </w:tcPr>
          <w:p w:rsidR="00297393" w:rsidRDefault="00297393" w:rsidP="00297393">
            <w:pPr>
              <w:pStyle w:val="ListParagraph"/>
              <w:ind w:left="0"/>
            </w:pPr>
          </w:p>
        </w:tc>
      </w:tr>
      <w:tr w:rsidR="0099798E" w:rsidTr="00297393">
        <w:tc>
          <w:tcPr>
            <w:tcW w:w="2394" w:type="dxa"/>
          </w:tcPr>
          <w:p w:rsidR="00297393" w:rsidRDefault="0099798E" w:rsidP="00297393">
            <w:pPr>
              <w:pStyle w:val="ListParagraph"/>
              <w:ind w:left="0"/>
            </w:pPr>
            <w:r>
              <w:t>No opinion</w:t>
            </w:r>
          </w:p>
        </w:tc>
        <w:tc>
          <w:tcPr>
            <w:tcW w:w="2394" w:type="dxa"/>
          </w:tcPr>
          <w:p w:rsidR="00297393" w:rsidRDefault="0099798E" w:rsidP="00297393">
            <w:pPr>
              <w:pStyle w:val="ListParagraph"/>
              <w:ind w:left="0"/>
            </w:pPr>
            <w:r>
              <w:t>396</w:t>
            </w:r>
          </w:p>
        </w:tc>
        <w:tc>
          <w:tcPr>
            <w:tcW w:w="2394" w:type="dxa"/>
          </w:tcPr>
          <w:p w:rsidR="00297393" w:rsidRDefault="0099798E" w:rsidP="00297393">
            <w:pPr>
              <w:pStyle w:val="ListParagraph"/>
              <w:ind w:left="0"/>
            </w:pPr>
            <w:r>
              <w:t>416</w:t>
            </w:r>
          </w:p>
        </w:tc>
        <w:tc>
          <w:tcPr>
            <w:tcW w:w="2394" w:type="dxa"/>
          </w:tcPr>
          <w:p w:rsidR="00297393" w:rsidRDefault="00297393" w:rsidP="00297393">
            <w:pPr>
              <w:pStyle w:val="ListParagraph"/>
              <w:ind w:left="0"/>
            </w:pPr>
          </w:p>
        </w:tc>
      </w:tr>
      <w:tr w:rsidR="0099798E" w:rsidTr="00297393">
        <w:tc>
          <w:tcPr>
            <w:tcW w:w="2394" w:type="dxa"/>
          </w:tcPr>
          <w:p w:rsidR="00297393" w:rsidRDefault="0099798E" w:rsidP="00297393">
            <w:pPr>
              <w:pStyle w:val="ListParagraph"/>
              <w:ind w:left="0"/>
            </w:pPr>
            <w:r>
              <w:t>Total</w:t>
            </w:r>
          </w:p>
        </w:tc>
        <w:tc>
          <w:tcPr>
            <w:tcW w:w="2394" w:type="dxa"/>
          </w:tcPr>
          <w:p w:rsidR="00297393" w:rsidRDefault="00297393" w:rsidP="00297393">
            <w:pPr>
              <w:pStyle w:val="ListParagraph"/>
              <w:ind w:left="0"/>
            </w:pPr>
          </w:p>
        </w:tc>
        <w:tc>
          <w:tcPr>
            <w:tcW w:w="2394" w:type="dxa"/>
          </w:tcPr>
          <w:p w:rsidR="00297393" w:rsidRDefault="00297393" w:rsidP="00297393">
            <w:pPr>
              <w:pStyle w:val="ListParagraph"/>
              <w:ind w:left="0"/>
            </w:pPr>
          </w:p>
        </w:tc>
        <w:tc>
          <w:tcPr>
            <w:tcW w:w="2394" w:type="dxa"/>
          </w:tcPr>
          <w:p w:rsidR="00297393" w:rsidRDefault="00297393" w:rsidP="00297393">
            <w:pPr>
              <w:pStyle w:val="ListParagraph"/>
              <w:ind w:left="0"/>
            </w:pPr>
          </w:p>
        </w:tc>
      </w:tr>
    </w:tbl>
    <w:p w:rsidR="00297393" w:rsidRDefault="00297393" w:rsidP="00297393">
      <w:pPr>
        <w:pStyle w:val="ListParagraph"/>
      </w:pPr>
    </w:p>
    <w:p w:rsidR="00297393" w:rsidRDefault="0099798E" w:rsidP="0099798E">
      <w:pPr>
        <w:pStyle w:val="ListParagraph"/>
        <w:numPr>
          <w:ilvl w:val="0"/>
          <w:numId w:val="7"/>
        </w:numPr>
      </w:pPr>
      <w:r>
        <w:t>Find the marginal distribution based on the year</w:t>
      </w:r>
    </w:p>
    <w:p w:rsidR="0099798E" w:rsidRDefault="0099798E" w:rsidP="0099798E">
      <w:pPr>
        <w:pStyle w:val="ListParagraph"/>
        <w:numPr>
          <w:ilvl w:val="0"/>
          <w:numId w:val="7"/>
        </w:numPr>
      </w:pPr>
      <w:r>
        <w:t xml:space="preserve">Do you think people’s attitudes have changed over the past ten </w:t>
      </w:r>
      <w:r w:rsidR="00541087">
        <w:t>years?</w:t>
      </w:r>
      <w:r>
        <w:t xml:space="preserve"> Explain</w:t>
      </w:r>
    </w:p>
    <w:p w:rsidR="0099798E" w:rsidRDefault="0099798E" w:rsidP="0099798E"/>
    <w:p w:rsidR="00541087" w:rsidRDefault="00541087" w:rsidP="0099798E"/>
    <w:p w:rsidR="0099798E" w:rsidRDefault="0099798E" w:rsidP="0099798E">
      <w:pPr>
        <w:pStyle w:val="ListParagraph"/>
        <w:numPr>
          <w:ilvl w:val="0"/>
          <w:numId w:val="2"/>
        </w:numPr>
      </w:pPr>
      <w:r>
        <w:t>A Company held a Blood Pressure Screening Clinic for their employees.  The results are summarized in the table below by age group and blood pressure level</w:t>
      </w:r>
    </w:p>
    <w:tbl>
      <w:tblPr>
        <w:tblStyle w:val="TableGrid"/>
        <w:tblW w:w="0" w:type="auto"/>
        <w:tblInd w:w="720" w:type="dxa"/>
        <w:tblLook w:val="04A0" w:firstRow="1" w:lastRow="0" w:firstColumn="1" w:lastColumn="0" w:noHBand="0" w:noVBand="1"/>
      </w:tblPr>
      <w:tblGrid>
        <w:gridCol w:w="1915"/>
        <w:gridCol w:w="1915"/>
        <w:gridCol w:w="1915"/>
        <w:gridCol w:w="1915"/>
        <w:gridCol w:w="1916"/>
      </w:tblGrid>
      <w:tr w:rsidR="0099798E" w:rsidTr="0099798E">
        <w:tc>
          <w:tcPr>
            <w:tcW w:w="1915" w:type="dxa"/>
            <w:shd w:val="clear" w:color="auto" w:fill="000000" w:themeFill="text1"/>
          </w:tcPr>
          <w:p w:rsidR="0099798E" w:rsidRDefault="0099798E" w:rsidP="0099798E">
            <w:pPr>
              <w:pStyle w:val="ListParagraph"/>
              <w:ind w:left="0"/>
            </w:pPr>
          </w:p>
        </w:tc>
        <w:tc>
          <w:tcPr>
            <w:tcW w:w="1915" w:type="dxa"/>
          </w:tcPr>
          <w:p w:rsidR="0099798E" w:rsidRDefault="0099798E" w:rsidP="0099798E">
            <w:pPr>
              <w:pStyle w:val="ListParagraph"/>
              <w:ind w:left="0"/>
            </w:pPr>
            <w:r>
              <w:t>Under 30</w:t>
            </w:r>
          </w:p>
        </w:tc>
        <w:tc>
          <w:tcPr>
            <w:tcW w:w="1915" w:type="dxa"/>
          </w:tcPr>
          <w:p w:rsidR="0099798E" w:rsidRDefault="0099798E" w:rsidP="0099798E">
            <w:pPr>
              <w:pStyle w:val="ListParagraph"/>
              <w:ind w:left="0"/>
            </w:pPr>
            <w:r>
              <w:t>30-49</w:t>
            </w:r>
          </w:p>
        </w:tc>
        <w:tc>
          <w:tcPr>
            <w:tcW w:w="1915" w:type="dxa"/>
          </w:tcPr>
          <w:p w:rsidR="0099798E" w:rsidRDefault="0099798E" w:rsidP="0099798E">
            <w:pPr>
              <w:pStyle w:val="ListParagraph"/>
              <w:ind w:left="0"/>
            </w:pPr>
            <w:r>
              <w:t>Over 50</w:t>
            </w:r>
          </w:p>
        </w:tc>
        <w:tc>
          <w:tcPr>
            <w:tcW w:w="1916" w:type="dxa"/>
          </w:tcPr>
          <w:p w:rsidR="0099798E" w:rsidRDefault="0099798E" w:rsidP="0099798E">
            <w:pPr>
              <w:pStyle w:val="ListParagraph"/>
              <w:ind w:left="0"/>
            </w:pPr>
            <w:r>
              <w:t>Total</w:t>
            </w:r>
          </w:p>
        </w:tc>
      </w:tr>
      <w:tr w:rsidR="0099798E" w:rsidTr="0099798E">
        <w:tc>
          <w:tcPr>
            <w:tcW w:w="1915" w:type="dxa"/>
          </w:tcPr>
          <w:p w:rsidR="0099798E" w:rsidRDefault="0099798E" w:rsidP="0099798E">
            <w:pPr>
              <w:pStyle w:val="ListParagraph"/>
              <w:ind w:left="0"/>
            </w:pPr>
            <w:r>
              <w:t>Low</w:t>
            </w:r>
          </w:p>
        </w:tc>
        <w:tc>
          <w:tcPr>
            <w:tcW w:w="1915" w:type="dxa"/>
          </w:tcPr>
          <w:p w:rsidR="0099798E" w:rsidRDefault="0099798E" w:rsidP="0099798E">
            <w:pPr>
              <w:pStyle w:val="ListParagraph"/>
              <w:ind w:left="0"/>
            </w:pPr>
            <w:r>
              <w:t>27</w:t>
            </w:r>
          </w:p>
        </w:tc>
        <w:tc>
          <w:tcPr>
            <w:tcW w:w="1915" w:type="dxa"/>
          </w:tcPr>
          <w:p w:rsidR="0099798E" w:rsidRDefault="0099798E" w:rsidP="0099798E">
            <w:pPr>
              <w:pStyle w:val="ListParagraph"/>
              <w:ind w:left="0"/>
            </w:pPr>
            <w:r>
              <w:t>37</w:t>
            </w:r>
          </w:p>
        </w:tc>
        <w:tc>
          <w:tcPr>
            <w:tcW w:w="1915" w:type="dxa"/>
          </w:tcPr>
          <w:p w:rsidR="0099798E" w:rsidRDefault="0099798E" w:rsidP="0099798E">
            <w:pPr>
              <w:pStyle w:val="ListParagraph"/>
              <w:ind w:left="0"/>
            </w:pPr>
            <w:r>
              <w:t>31</w:t>
            </w:r>
          </w:p>
        </w:tc>
        <w:tc>
          <w:tcPr>
            <w:tcW w:w="1916" w:type="dxa"/>
          </w:tcPr>
          <w:p w:rsidR="0099798E" w:rsidRDefault="0099798E" w:rsidP="0099798E">
            <w:pPr>
              <w:pStyle w:val="ListParagraph"/>
              <w:ind w:left="0"/>
            </w:pPr>
          </w:p>
        </w:tc>
      </w:tr>
      <w:tr w:rsidR="0099798E" w:rsidTr="0099798E">
        <w:tc>
          <w:tcPr>
            <w:tcW w:w="1915" w:type="dxa"/>
          </w:tcPr>
          <w:p w:rsidR="0099798E" w:rsidRDefault="0099798E" w:rsidP="0099798E">
            <w:pPr>
              <w:pStyle w:val="ListParagraph"/>
              <w:ind w:left="0"/>
            </w:pPr>
            <w:r>
              <w:t>Normal</w:t>
            </w:r>
          </w:p>
        </w:tc>
        <w:tc>
          <w:tcPr>
            <w:tcW w:w="1915" w:type="dxa"/>
          </w:tcPr>
          <w:p w:rsidR="0099798E" w:rsidRDefault="0099798E" w:rsidP="0099798E">
            <w:pPr>
              <w:pStyle w:val="ListParagraph"/>
              <w:ind w:left="0"/>
            </w:pPr>
            <w:r>
              <w:t>48</w:t>
            </w:r>
          </w:p>
        </w:tc>
        <w:tc>
          <w:tcPr>
            <w:tcW w:w="1915" w:type="dxa"/>
          </w:tcPr>
          <w:p w:rsidR="0099798E" w:rsidRDefault="0099798E" w:rsidP="0099798E">
            <w:pPr>
              <w:pStyle w:val="ListParagraph"/>
              <w:ind w:left="0"/>
            </w:pPr>
            <w:r>
              <w:t>91</w:t>
            </w:r>
          </w:p>
        </w:tc>
        <w:tc>
          <w:tcPr>
            <w:tcW w:w="1915" w:type="dxa"/>
          </w:tcPr>
          <w:p w:rsidR="0099798E" w:rsidRDefault="0099798E" w:rsidP="0099798E">
            <w:pPr>
              <w:pStyle w:val="ListParagraph"/>
              <w:ind w:left="0"/>
            </w:pPr>
            <w:r>
              <w:t>93</w:t>
            </w:r>
          </w:p>
        </w:tc>
        <w:tc>
          <w:tcPr>
            <w:tcW w:w="1916" w:type="dxa"/>
          </w:tcPr>
          <w:p w:rsidR="0099798E" w:rsidRDefault="0099798E" w:rsidP="0099798E">
            <w:pPr>
              <w:pStyle w:val="ListParagraph"/>
              <w:ind w:left="0"/>
            </w:pPr>
          </w:p>
        </w:tc>
      </w:tr>
      <w:tr w:rsidR="0099798E" w:rsidTr="0099798E">
        <w:tc>
          <w:tcPr>
            <w:tcW w:w="1915" w:type="dxa"/>
          </w:tcPr>
          <w:p w:rsidR="0099798E" w:rsidRDefault="0099798E" w:rsidP="0099798E">
            <w:pPr>
              <w:pStyle w:val="ListParagraph"/>
              <w:ind w:left="0"/>
            </w:pPr>
            <w:r>
              <w:t>High</w:t>
            </w:r>
          </w:p>
        </w:tc>
        <w:tc>
          <w:tcPr>
            <w:tcW w:w="1915" w:type="dxa"/>
          </w:tcPr>
          <w:p w:rsidR="0099798E" w:rsidRDefault="0099798E" w:rsidP="0099798E">
            <w:pPr>
              <w:pStyle w:val="ListParagraph"/>
              <w:ind w:left="0"/>
            </w:pPr>
            <w:r>
              <w:t>23</w:t>
            </w:r>
          </w:p>
        </w:tc>
        <w:tc>
          <w:tcPr>
            <w:tcW w:w="1915" w:type="dxa"/>
          </w:tcPr>
          <w:p w:rsidR="0099798E" w:rsidRDefault="0099798E" w:rsidP="0099798E">
            <w:pPr>
              <w:pStyle w:val="ListParagraph"/>
              <w:ind w:left="0"/>
            </w:pPr>
            <w:r>
              <w:t>51</w:t>
            </w:r>
          </w:p>
        </w:tc>
        <w:tc>
          <w:tcPr>
            <w:tcW w:w="1915" w:type="dxa"/>
          </w:tcPr>
          <w:p w:rsidR="0099798E" w:rsidRDefault="0099798E" w:rsidP="0099798E">
            <w:pPr>
              <w:pStyle w:val="ListParagraph"/>
              <w:ind w:left="0"/>
            </w:pPr>
            <w:r>
              <w:t>73</w:t>
            </w:r>
          </w:p>
        </w:tc>
        <w:tc>
          <w:tcPr>
            <w:tcW w:w="1916" w:type="dxa"/>
          </w:tcPr>
          <w:p w:rsidR="0099798E" w:rsidRDefault="0099798E" w:rsidP="0099798E">
            <w:pPr>
              <w:pStyle w:val="ListParagraph"/>
              <w:ind w:left="0"/>
            </w:pPr>
          </w:p>
        </w:tc>
      </w:tr>
      <w:tr w:rsidR="0099798E" w:rsidTr="0099798E">
        <w:tc>
          <w:tcPr>
            <w:tcW w:w="1915" w:type="dxa"/>
          </w:tcPr>
          <w:p w:rsidR="0099798E" w:rsidRDefault="0099798E" w:rsidP="0099798E">
            <w:pPr>
              <w:pStyle w:val="ListParagraph"/>
              <w:ind w:left="0"/>
            </w:pPr>
            <w:r>
              <w:t>Total</w:t>
            </w:r>
          </w:p>
        </w:tc>
        <w:tc>
          <w:tcPr>
            <w:tcW w:w="1915" w:type="dxa"/>
          </w:tcPr>
          <w:p w:rsidR="0099798E" w:rsidRDefault="0099798E" w:rsidP="0099798E">
            <w:pPr>
              <w:pStyle w:val="ListParagraph"/>
              <w:ind w:left="0"/>
            </w:pPr>
          </w:p>
        </w:tc>
        <w:tc>
          <w:tcPr>
            <w:tcW w:w="1915" w:type="dxa"/>
          </w:tcPr>
          <w:p w:rsidR="0099798E" w:rsidRDefault="0099798E" w:rsidP="0099798E">
            <w:pPr>
              <w:pStyle w:val="ListParagraph"/>
              <w:ind w:left="0"/>
            </w:pPr>
          </w:p>
        </w:tc>
        <w:tc>
          <w:tcPr>
            <w:tcW w:w="1915" w:type="dxa"/>
          </w:tcPr>
          <w:p w:rsidR="0099798E" w:rsidRDefault="0099798E" w:rsidP="0099798E">
            <w:pPr>
              <w:pStyle w:val="ListParagraph"/>
              <w:ind w:left="0"/>
            </w:pPr>
          </w:p>
        </w:tc>
        <w:tc>
          <w:tcPr>
            <w:tcW w:w="1916" w:type="dxa"/>
          </w:tcPr>
          <w:p w:rsidR="0099798E" w:rsidRDefault="0099798E" w:rsidP="0099798E">
            <w:pPr>
              <w:pStyle w:val="ListParagraph"/>
              <w:ind w:left="0"/>
            </w:pPr>
          </w:p>
        </w:tc>
      </w:tr>
    </w:tbl>
    <w:p w:rsidR="0099798E" w:rsidRDefault="0099798E" w:rsidP="0099798E">
      <w:pPr>
        <w:pStyle w:val="ListParagraph"/>
      </w:pPr>
    </w:p>
    <w:p w:rsidR="00297393" w:rsidRDefault="0099798E" w:rsidP="0099798E">
      <w:pPr>
        <w:pStyle w:val="ListParagraph"/>
        <w:numPr>
          <w:ilvl w:val="0"/>
          <w:numId w:val="8"/>
        </w:numPr>
      </w:pPr>
      <w:r>
        <w:t>Find the Marginal Distribution based on blood pressure level</w:t>
      </w:r>
    </w:p>
    <w:p w:rsidR="0099798E" w:rsidRPr="008D2E87" w:rsidRDefault="0099798E" w:rsidP="0099798E">
      <w:pPr>
        <w:pStyle w:val="ListParagraph"/>
        <w:numPr>
          <w:ilvl w:val="0"/>
          <w:numId w:val="8"/>
        </w:numPr>
      </w:pPr>
      <w:r>
        <w:t>Looking at the people with High Blood pressure, does age seem to increase your chance of having higher blood pressure</w:t>
      </w:r>
      <w:r w:rsidR="00541087">
        <w:t>?  E</w:t>
      </w:r>
      <w:r>
        <w:t>xplain.</w:t>
      </w:r>
    </w:p>
    <w:sectPr w:rsidR="0099798E" w:rsidRPr="008D2E87" w:rsidSect="005410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57CB"/>
    <w:multiLevelType w:val="hybridMultilevel"/>
    <w:tmpl w:val="4F3AE35A"/>
    <w:lvl w:ilvl="0" w:tplc="53A43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6302D7"/>
    <w:multiLevelType w:val="hybridMultilevel"/>
    <w:tmpl w:val="D696E32A"/>
    <w:lvl w:ilvl="0" w:tplc="41384F0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217370BF"/>
    <w:multiLevelType w:val="hybridMultilevel"/>
    <w:tmpl w:val="730C10D6"/>
    <w:lvl w:ilvl="0" w:tplc="52EA5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E33DC3"/>
    <w:multiLevelType w:val="hybridMultilevel"/>
    <w:tmpl w:val="951826B2"/>
    <w:lvl w:ilvl="0" w:tplc="C764C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E86F12"/>
    <w:multiLevelType w:val="hybridMultilevel"/>
    <w:tmpl w:val="B872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2E2FD4"/>
    <w:multiLevelType w:val="hybridMultilevel"/>
    <w:tmpl w:val="0B7E1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60D31"/>
    <w:multiLevelType w:val="hybridMultilevel"/>
    <w:tmpl w:val="3F2A8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75774"/>
    <w:multiLevelType w:val="hybridMultilevel"/>
    <w:tmpl w:val="B5E4957E"/>
    <w:lvl w:ilvl="0" w:tplc="17962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7"/>
  </w:num>
  <w:num w:numId="4">
    <w:abstractNumId w:val="1"/>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D2E87"/>
    <w:rsid w:val="0004698C"/>
    <w:rsid w:val="00113D8A"/>
    <w:rsid w:val="00297393"/>
    <w:rsid w:val="002E1D6E"/>
    <w:rsid w:val="00342226"/>
    <w:rsid w:val="00405305"/>
    <w:rsid w:val="004B5E2A"/>
    <w:rsid w:val="00541087"/>
    <w:rsid w:val="00561405"/>
    <w:rsid w:val="005779BD"/>
    <w:rsid w:val="005A5312"/>
    <w:rsid w:val="00683C9F"/>
    <w:rsid w:val="008B3F1C"/>
    <w:rsid w:val="008D2E87"/>
    <w:rsid w:val="00956B18"/>
    <w:rsid w:val="0099798E"/>
    <w:rsid w:val="00AA562F"/>
    <w:rsid w:val="00AE015B"/>
    <w:rsid w:val="00AE3C2A"/>
    <w:rsid w:val="00F1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3D63"/>
  <w15:docId w15:val="{3AF00EA1-3C55-4008-8DAF-B86A561A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unga" w:eastAsiaTheme="minorHAnsi" w:hAnsi="Tung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E2A"/>
    <w:pPr>
      <w:spacing w:after="0" w:line="240" w:lineRule="auto"/>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E87"/>
    <w:pPr>
      <w:ind w:left="720"/>
    </w:pPr>
  </w:style>
  <w:style w:type="table" w:styleId="TableGrid">
    <w:name w:val="Table Grid"/>
    <w:basedOn w:val="TableNormal"/>
    <w:uiPriority w:val="59"/>
    <w:rsid w:val="008D2E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TSD #10</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Tacoma Public Schools</dc:creator>
  <cp:lastModifiedBy>Bogues, Denise</cp:lastModifiedBy>
  <cp:revision>3</cp:revision>
  <cp:lastPrinted>2011-09-07T14:38:00Z</cp:lastPrinted>
  <dcterms:created xsi:type="dcterms:W3CDTF">2013-10-17T12:54:00Z</dcterms:created>
  <dcterms:modified xsi:type="dcterms:W3CDTF">2017-10-20T17:10:00Z</dcterms:modified>
</cp:coreProperties>
</file>