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F5E" w:rsidRPr="00FD2B78" w:rsidRDefault="00CA0F5E">
      <w:p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AP Statistics</w:t>
      </w:r>
    </w:p>
    <w:p w:rsidR="00673822" w:rsidRPr="00FD2B78" w:rsidRDefault="00CA0F5E">
      <w:pPr>
        <w:rPr>
          <w:rFonts w:ascii="Times New Roman" w:hAnsi="Times New Roman" w:cs="Times New Roman"/>
        </w:rPr>
      </w:pPr>
      <w:proofErr w:type="spellStart"/>
      <w:r w:rsidRPr="00FD2B78">
        <w:rPr>
          <w:rFonts w:ascii="Times New Roman" w:hAnsi="Times New Roman" w:cs="Times New Roman"/>
        </w:rPr>
        <w:t>Ch</w:t>
      </w:r>
      <w:proofErr w:type="spellEnd"/>
      <w:r w:rsidRPr="00FD2B78">
        <w:rPr>
          <w:rFonts w:ascii="Times New Roman" w:hAnsi="Times New Roman" w:cs="Times New Roman"/>
        </w:rPr>
        <w:t xml:space="preserve"> 4-1 </w:t>
      </w:r>
      <w:r w:rsidR="00736EAD" w:rsidRPr="00FD2B78">
        <w:rPr>
          <w:rFonts w:ascii="Times New Roman" w:hAnsi="Times New Roman" w:cs="Times New Roman"/>
        </w:rPr>
        <w:t>R</w:t>
      </w:r>
      <w:r w:rsidRPr="00FD2B78">
        <w:rPr>
          <w:rFonts w:ascii="Times New Roman" w:hAnsi="Times New Roman" w:cs="Times New Roman"/>
        </w:rPr>
        <w:t>eview</w:t>
      </w:r>
      <w:r w:rsidR="00736EAD" w:rsidRPr="00FD2B78">
        <w:rPr>
          <w:rFonts w:ascii="Times New Roman" w:hAnsi="Times New Roman" w:cs="Times New Roman"/>
        </w:rPr>
        <w:t xml:space="preserve">: </w:t>
      </w:r>
      <w:r w:rsidRPr="00FD2B78">
        <w:rPr>
          <w:rFonts w:ascii="Times New Roman" w:hAnsi="Times New Roman" w:cs="Times New Roman"/>
        </w:rPr>
        <w:tab/>
      </w:r>
      <w:r w:rsidRPr="00FD2B78">
        <w:rPr>
          <w:rFonts w:ascii="Times New Roman" w:hAnsi="Times New Roman" w:cs="Times New Roman"/>
        </w:rPr>
        <w:tab/>
      </w:r>
      <w:r w:rsidRPr="00FD2B78">
        <w:rPr>
          <w:rFonts w:ascii="Times New Roman" w:hAnsi="Times New Roman" w:cs="Times New Roman"/>
        </w:rPr>
        <w:tab/>
      </w:r>
      <w:r w:rsidRPr="00FD2B78">
        <w:rPr>
          <w:rFonts w:ascii="Times New Roman" w:hAnsi="Times New Roman" w:cs="Times New Roman"/>
        </w:rPr>
        <w:tab/>
        <w:t>Name: _____________________________________</w:t>
      </w:r>
    </w:p>
    <w:p w:rsidR="00736EAD" w:rsidRPr="00FD2B78" w:rsidRDefault="00736EAD" w:rsidP="00736EAD">
      <w:pPr>
        <w:pStyle w:val="ListParagraph"/>
        <w:ind w:left="1080"/>
        <w:rPr>
          <w:rFonts w:ascii="Times New Roman" w:hAnsi="Times New Roman" w:cs="Times New Roman"/>
        </w:rPr>
      </w:pPr>
    </w:p>
    <w:p w:rsidR="00CA0F5E" w:rsidRPr="00FD2B78" w:rsidRDefault="00CA0F5E" w:rsidP="00736EAD">
      <w:pPr>
        <w:pStyle w:val="ListParagraph"/>
        <w:ind w:left="1080"/>
        <w:rPr>
          <w:rFonts w:ascii="Times New Roman" w:hAnsi="Times New Roman" w:cs="Times New Roman"/>
        </w:rPr>
      </w:pPr>
    </w:p>
    <w:p w:rsidR="002462A5" w:rsidRPr="00FD2B78" w:rsidRDefault="002462A5" w:rsidP="00246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Suppose a straight line is fit to data and having response variable y and explanatory variable x.  Predicting the values of y for values of x outside the range of the observed data is called:</w:t>
      </w:r>
    </w:p>
    <w:p w:rsidR="002462A5" w:rsidRPr="00FD2B78" w:rsidRDefault="002462A5" w:rsidP="00246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Correlation</w:t>
      </w:r>
    </w:p>
    <w:p w:rsidR="002462A5" w:rsidRPr="00FD2B78" w:rsidRDefault="002462A5" w:rsidP="00246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Causation</w:t>
      </w:r>
    </w:p>
    <w:p w:rsidR="002462A5" w:rsidRPr="00FD2B78" w:rsidRDefault="002462A5" w:rsidP="00246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Extrapolation</w:t>
      </w:r>
    </w:p>
    <w:p w:rsidR="002462A5" w:rsidRPr="00FD2B78" w:rsidRDefault="002462A5" w:rsidP="00246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Sampling</w:t>
      </w:r>
    </w:p>
    <w:p w:rsidR="002462A5" w:rsidRPr="00FD2B78" w:rsidRDefault="002462A5" w:rsidP="002462A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2462A5" w:rsidRPr="00FD2B78" w:rsidRDefault="002462A5">
      <w:pPr>
        <w:rPr>
          <w:rFonts w:ascii="Times New Roman" w:hAnsi="Times New Roman" w:cs="Times New Roman"/>
        </w:rPr>
      </w:pPr>
    </w:p>
    <w:p w:rsidR="002462A5" w:rsidRPr="00FD2B78" w:rsidRDefault="002462A5" w:rsidP="002462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Suppose that the scatterplot of (x, log y) produces a correlation close to 1.  Which of the following is true?</w:t>
      </w:r>
    </w:p>
    <w:p w:rsidR="002462A5" w:rsidRPr="00FD2B78" w:rsidRDefault="002462A5" w:rsidP="002462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The correlation between the variables x and y will also be close to 1</w:t>
      </w:r>
    </w:p>
    <w:p w:rsidR="002462A5" w:rsidRPr="00FD2B78" w:rsidRDefault="002462A5" w:rsidP="002462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The residual plot of y on x will show a clearly curved pattern of points</w:t>
      </w:r>
    </w:p>
    <w:p w:rsidR="002462A5" w:rsidRPr="00FD2B78" w:rsidRDefault="002462A5" w:rsidP="002462A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The difference between consecutive values of y for equal x-intervals is approximately constant.</w:t>
      </w:r>
    </w:p>
    <w:p w:rsidR="002462A5" w:rsidRPr="00FD2B78" w:rsidRDefault="002462A5" w:rsidP="002462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 and II only</w:t>
      </w:r>
    </w:p>
    <w:p w:rsidR="002462A5" w:rsidRPr="00FD2B78" w:rsidRDefault="002462A5" w:rsidP="002462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 and III only</w:t>
      </w:r>
    </w:p>
    <w:p w:rsidR="002462A5" w:rsidRPr="00FD2B78" w:rsidRDefault="002462A5" w:rsidP="002462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II and III only</w:t>
      </w:r>
    </w:p>
    <w:p w:rsidR="002462A5" w:rsidRPr="00FD2B78" w:rsidRDefault="002462A5" w:rsidP="002462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I, II, and III only</w:t>
      </w:r>
    </w:p>
    <w:p w:rsidR="002462A5" w:rsidRPr="00FD2B78" w:rsidRDefault="002462A5" w:rsidP="002462A5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295972" w:rsidRPr="00FD2B78" w:rsidRDefault="00295972" w:rsidP="00295972">
      <w:pPr>
        <w:rPr>
          <w:rFonts w:ascii="Times New Roman" w:hAnsi="Times New Roman" w:cs="Times New Roman"/>
        </w:rPr>
      </w:pPr>
    </w:p>
    <w:p w:rsidR="00295972" w:rsidRPr="00FD2B78" w:rsidRDefault="00295972" w:rsidP="00295972">
      <w:pPr>
        <w:pStyle w:val="ListParagraph"/>
        <w:ind w:left="1080"/>
        <w:rPr>
          <w:rFonts w:ascii="Times New Roman" w:hAnsi="Times New Roman" w:cs="Times New Roman"/>
        </w:rPr>
      </w:pPr>
    </w:p>
    <w:p w:rsidR="00295972" w:rsidRPr="00FD2B78" w:rsidRDefault="00295972" w:rsidP="00295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If a function is monotonic increasing:</w:t>
      </w:r>
    </w:p>
    <w:p w:rsidR="00295972" w:rsidRPr="00FD2B78" w:rsidRDefault="00295972" w:rsidP="002959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It cannot be transformed into a linear equation</w:t>
      </w:r>
    </w:p>
    <w:p w:rsidR="00295972" w:rsidRPr="00FD2B78" w:rsidRDefault="00295972" w:rsidP="002959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As x increases, y always increases.</w:t>
      </w:r>
    </w:p>
    <w:p w:rsidR="00295972" w:rsidRPr="00FD2B78" w:rsidRDefault="00295972" w:rsidP="002959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As x increases, y always decreases.</w:t>
      </w:r>
    </w:p>
    <w:p w:rsidR="00295972" w:rsidRPr="00FD2B78" w:rsidRDefault="00295972" w:rsidP="002959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There is no relationship between x and y</w:t>
      </w:r>
    </w:p>
    <w:p w:rsidR="00295972" w:rsidRPr="00FD2B78" w:rsidRDefault="00295972" w:rsidP="0029597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295972" w:rsidRPr="00FD2B78" w:rsidRDefault="00295972" w:rsidP="00295972">
      <w:pPr>
        <w:rPr>
          <w:rFonts w:ascii="Times New Roman" w:hAnsi="Times New Roman" w:cs="Times New Roman"/>
        </w:rPr>
      </w:pPr>
    </w:p>
    <w:p w:rsidR="00295972" w:rsidRPr="00FD2B78" w:rsidRDefault="001360E4" w:rsidP="00295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In order to transform</w:t>
      </w:r>
      <w:r w:rsidR="00FD2B78">
        <w:rPr>
          <w:rFonts w:ascii="Times New Roman" w:hAnsi="Times New Roman" w:cs="Times New Roman"/>
        </w:rPr>
        <w:t xml:space="preserve"> y = </w:t>
      </w:r>
      <w:r w:rsidR="00454688" w:rsidRPr="00FD2B78">
        <w:rPr>
          <w:rFonts w:ascii="Times New Roman" w:hAnsi="Times New Roman" w:cs="Times New Roman"/>
        </w:rPr>
        <w:t>1.2</w:t>
      </w:r>
      <w:r w:rsidR="00FD2B78">
        <w:rPr>
          <w:rFonts w:ascii="Times New Roman" w:hAnsi="Times New Roman" w:cs="Times New Roman"/>
        </w:rPr>
        <w:t xml:space="preserve"> </w:t>
      </w:r>
      <w:proofErr w:type="gramStart"/>
      <w:r w:rsidR="00454688" w:rsidRPr="00FD2B78">
        <w:rPr>
          <w:rFonts w:ascii="Times New Roman" w:hAnsi="Times New Roman" w:cs="Times New Roman"/>
          <w:vertAlign w:val="superscript"/>
        </w:rPr>
        <w:t xml:space="preserve">x </w:t>
      </w:r>
      <w:r w:rsidR="00454688" w:rsidRPr="00FD2B78">
        <w:rPr>
          <w:rFonts w:ascii="Times New Roman" w:hAnsi="Times New Roman" w:cs="Times New Roman"/>
        </w:rPr>
        <w:t xml:space="preserve"> </w:t>
      </w:r>
      <w:r w:rsidRPr="00FD2B78">
        <w:rPr>
          <w:rFonts w:ascii="Times New Roman" w:hAnsi="Times New Roman" w:cs="Times New Roman"/>
        </w:rPr>
        <w:t>to</w:t>
      </w:r>
      <w:proofErr w:type="gramEnd"/>
      <w:r w:rsidRPr="00FD2B78">
        <w:rPr>
          <w:rFonts w:ascii="Times New Roman" w:hAnsi="Times New Roman" w:cs="Times New Roman"/>
        </w:rPr>
        <w:t xml:space="preserve"> a linear pattern, use:</w:t>
      </w:r>
    </w:p>
    <w:p w:rsidR="001360E4" w:rsidRPr="00FD2B78" w:rsidRDefault="001360E4" w:rsidP="001360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(x, y)</w:t>
      </w:r>
    </w:p>
    <w:p w:rsidR="001360E4" w:rsidRPr="00FD2B78" w:rsidRDefault="001360E4" w:rsidP="001360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(log x, y)</w:t>
      </w:r>
    </w:p>
    <w:p w:rsidR="001360E4" w:rsidRPr="00FD2B78" w:rsidRDefault="001360E4" w:rsidP="001360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(x, log y)</w:t>
      </w:r>
    </w:p>
    <w:p w:rsidR="001360E4" w:rsidRPr="00FD2B78" w:rsidRDefault="001360E4" w:rsidP="001360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(log x, log y)</w:t>
      </w:r>
    </w:p>
    <w:p w:rsidR="001360E4" w:rsidRPr="00FD2B78" w:rsidRDefault="001360E4" w:rsidP="001360E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CA0F5E" w:rsidRPr="00FD2B78" w:rsidRDefault="00CA0F5E">
      <w:p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br w:type="page"/>
      </w:r>
    </w:p>
    <w:p w:rsidR="001360E4" w:rsidRPr="00FD2B78" w:rsidRDefault="001360E4" w:rsidP="001360E4">
      <w:pPr>
        <w:rPr>
          <w:rFonts w:ascii="Times New Roman" w:hAnsi="Times New Roman" w:cs="Times New Roman"/>
        </w:rPr>
      </w:pPr>
    </w:p>
    <w:p w:rsidR="001360E4" w:rsidRPr="00FD2B78" w:rsidRDefault="00454688" w:rsidP="0013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In order to transform </w:t>
      </w:r>
      <w:r w:rsidR="00FD2B78">
        <w:rPr>
          <w:rFonts w:ascii="Times New Roman" w:hAnsi="Times New Roman" w:cs="Times New Roman"/>
        </w:rPr>
        <w:t xml:space="preserve">y = </w:t>
      </w:r>
      <w:r w:rsidRPr="00FD2B78">
        <w:rPr>
          <w:rFonts w:ascii="Times New Roman" w:hAnsi="Times New Roman" w:cs="Times New Roman"/>
        </w:rPr>
        <w:t>x</w:t>
      </w:r>
      <w:r w:rsidR="00FD2B78">
        <w:rPr>
          <w:rFonts w:ascii="Times New Roman" w:hAnsi="Times New Roman" w:cs="Times New Roman"/>
        </w:rPr>
        <w:t xml:space="preserve"> </w:t>
      </w:r>
      <w:proofErr w:type="gramStart"/>
      <w:r w:rsidRPr="00FD2B78">
        <w:rPr>
          <w:rFonts w:ascii="Times New Roman" w:hAnsi="Times New Roman" w:cs="Times New Roman"/>
          <w:vertAlign w:val="superscript"/>
        </w:rPr>
        <w:t>6</w:t>
      </w:r>
      <w:r w:rsidRPr="00FD2B78">
        <w:rPr>
          <w:rFonts w:ascii="Times New Roman" w:eastAsiaTheme="minorEastAsia" w:hAnsi="Times New Roman" w:cs="Times New Roman"/>
        </w:rPr>
        <w:t xml:space="preserve">  into</w:t>
      </w:r>
      <w:proofErr w:type="gramEnd"/>
      <w:r w:rsidRPr="00FD2B78">
        <w:rPr>
          <w:rFonts w:ascii="Times New Roman" w:eastAsiaTheme="minorEastAsia" w:hAnsi="Times New Roman" w:cs="Times New Roman"/>
        </w:rPr>
        <w:t xml:space="preserve"> a linear pattern, use:</w:t>
      </w:r>
    </w:p>
    <w:p w:rsidR="00454688" w:rsidRPr="00FD2B78" w:rsidRDefault="00454688" w:rsidP="004546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D2B78">
        <w:rPr>
          <w:rFonts w:ascii="Times New Roman" w:eastAsiaTheme="minorEastAsia" w:hAnsi="Times New Roman" w:cs="Times New Roman"/>
        </w:rPr>
        <w:t xml:space="preserve"> (x, y)</w:t>
      </w:r>
    </w:p>
    <w:p w:rsidR="00454688" w:rsidRPr="00FD2B78" w:rsidRDefault="00454688" w:rsidP="004546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D2B78">
        <w:rPr>
          <w:rFonts w:ascii="Times New Roman" w:eastAsiaTheme="minorEastAsia" w:hAnsi="Times New Roman" w:cs="Times New Roman"/>
        </w:rPr>
        <w:t>(log x, y)</w:t>
      </w:r>
    </w:p>
    <w:p w:rsidR="00454688" w:rsidRPr="00FD2B78" w:rsidRDefault="00454688" w:rsidP="004546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D2B78">
        <w:rPr>
          <w:rFonts w:ascii="Times New Roman" w:eastAsiaTheme="minorEastAsia" w:hAnsi="Times New Roman" w:cs="Times New Roman"/>
        </w:rPr>
        <w:t>(x, log y)</w:t>
      </w:r>
    </w:p>
    <w:p w:rsidR="00454688" w:rsidRPr="00FD2B78" w:rsidRDefault="00454688" w:rsidP="004546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D2B78">
        <w:rPr>
          <w:rFonts w:ascii="Times New Roman" w:eastAsiaTheme="minorEastAsia" w:hAnsi="Times New Roman" w:cs="Times New Roman"/>
        </w:rPr>
        <w:t>(log x, log y)</w:t>
      </w:r>
    </w:p>
    <w:p w:rsidR="00454688" w:rsidRPr="00FD2B78" w:rsidRDefault="00454688" w:rsidP="0045468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FD2B78">
        <w:rPr>
          <w:rFonts w:ascii="Times New Roman" w:eastAsiaTheme="minorEastAsia" w:hAnsi="Times New Roman" w:cs="Times New Roman"/>
        </w:rPr>
        <w:t>None of the above</w:t>
      </w:r>
    </w:p>
    <w:p w:rsidR="00454688" w:rsidRPr="00FD2B78" w:rsidRDefault="00454688" w:rsidP="00454688">
      <w:pPr>
        <w:rPr>
          <w:rFonts w:ascii="Times New Roman" w:hAnsi="Times New Roman" w:cs="Times New Roman"/>
          <w:vertAlign w:val="superscript"/>
        </w:rPr>
      </w:pPr>
    </w:p>
    <w:p w:rsidR="00454688" w:rsidRPr="00FD2B78" w:rsidRDefault="00454688" w:rsidP="004546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  <w:vertAlign w:val="superscript"/>
        </w:rPr>
        <w:t xml:space="preserve">   </w:t>
      </w:r>
      <w:r w:rsidRPr="00FD2B78">
        <w:rPr>
          <w:rFonts w:ascii="Times New Roman" w:hAnsi="Times New Roman" w:cs="Times New Roman"/>
        </w:rPr>
        <w:t xml:space="preserve">If a linear transformation gives the equation:  log 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FD2B78">
        <w:rPr>
          <w:rFonts w:ascii="Times New Roman" w:eastAsiaTheme="minorEastAsia" w:hAnsi="Times New Roman" w:cs="Times New Roman"/>
        </w:rPr>
        <w:t xml:space="preserve"> </w:t>
      </w:r>
      <w:r w:rsidR="00FD2B78" w:rsidRPr="00FD2B78">
        <w:rPr>
          <w:rFonts w:ascii="Times New Roman" w:hAnsi="Times New Roman" w:cs="Times New Roman"/>
        </w:rPr>
        <w:t>=</w:t>
      </w:r>
      <w:r w:rsidR="00FD2B78">
        <w:rPr>
          <w:rFonts w:ascii="Times New Roman" w:hAnsi="Times New Roman" w:cs="Times New Roman"/>
        </w:rPr>
        <w:t xml:space="preserve"> </w:t>
      </w:r>
      <w:r w:rsidRPr="00FD2B78">
        <w:rPr>
          <w:rFonts w:ascii="Times New Roman" w:hAnsi="Times New Roman" w:cs="Times New Roman"/>
        </w:rPr>
        <w:t>1.2 + 0.7 x, then equation transformed back is:</w:t>
      </w:r>
    </w:p>
    <w:p w:rsidR="00454688" w:rsidRPr="00FD2B78" w:rsidRDefault="00454688" w:rsidP="004546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1.2 (x) </w:t>
      </w:r>
      <w:r w:rsidRPr="00FD2B78">
        <w:rPr>
          <w:rFonts w:ascii="Times New Roman" w:hAnsi="Times New Roman" w:cs="Times New Roman"/>
          <w:vertAlign w:val="superscript"/>
        </w:rPr>
        <w:t xml:space="preserve">0.7  </w:t>
      </w:r>
    </w:p>
    <w:p w:rsidR="00454688" w:rsidRPr="00FD2B78" w:rsidRDefault="00675F61" w:rsidP="004546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15.8</w:t>
      </w:r>
      <w:r w:rsidR="00A56040">
        <w:rPr>
          <w:rFonts w:ascii="Times New Roman" w:hAnsi="Times New Roman" w:cs="Times New Roman"/>
        </w:rPr>
        <w:t>5</w:t>
      </w:r>
      <w:r w:rsidR="00454688" w:rsidRPr="00FD2B78">
        <w:rPr>
          <w:rFonts w:ascii="Times New Roman" w:hAnsi="Times New Roman" w:cs="Times New Roman"/>
        </w:rPr>
        <w:t xml:space="preserve"> x</w:t>
      </w:r>
      <w:r w:rsidR="00454688" w:rsidRPr="00FD2B78">
        <w:rPr>
          <w:rFonts w:ascii="Times New Roman" w:hAnsi="Times New Roman" w:cs="Times New Roman"/>
          <w:vertAlign w:val="superscript"/>
        </w:rPr>
        <w:t xml:space="preserve">0.7  </w:t>
      </w:r>
    </w:p>
    <w:p w:rsidR="00454688" w:rsidRPr="00FD2B78" w:rsidRDefault="00A56040" w:rsidP="004546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15.85</w:t>
      </w:r>
      <w:r w:rsidR="00454688" w:rsidRPr="00FD2B78">
        <w:rPr>
          <w:rFonts w:ascii="Times New Roman" w:hAnsi="Times New Roman" w:cs="Times New Roman"/>
        </w:rPr>
        <w:t xml:space="preserve"> (</w:t>
      </w:r>
      <w:proofErr w:type="gramStart"/>
      <w:r w:rsidR="00454688" w:rsidRPr="00FD2B78">
        <w:rPr>
          <w:rFonts w:ascii="Times New Roman" w:hAnsi="Times New Roman" w:cs="Times New Roman"/>
        </w:rPr>
        <w:t>0.7)</w:t>
      </w:r>
      <w:r w:rsidR="00454688" w:rsidRPr="00FD2B78">
        <w:rPr>
          <w:rFonts w:ascii="Times New Roman" w:hAnsi="Times New Roman" w:cs="Times New Roman"/>
          <w:vertAlign w:val="superscript"/>
        </w:rPr>
        <w:t>x</w:t>
      </w:r>
      <w:proofErr w:type="gramEnd"/>
      <w:r w:rsidR="00454688" w:rsidRPr="00FD2B78">
        <w:rPr>
          <w:rFonts w:ascii="Times New Roman" w:hAnsi="Times New Roman" w:cs="Times New Roman"/>
          <w:vertAlign w:val="superscript"/>
        </w:rPr>
        <w:t xml:space="preserve">  </w:t>
      </w:r>
    </w:p>
    <w:p w:rsidR="00454688" w:rsidRPr="00FD2B78" w:rsidRDefault="00454688" w:rsidP="004546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1.2 + (0.7)</w:t>
      </w:r>
      <w:r w:rsidRPr="00FD2B78">
        <w:rPr>
          <w:rFonts w:ascii="Times New Roman" w:hAnsi="Times New Roman" w:cs="Times New Roman"/>
          <w:vertAlign w:val="superscript"/>
        </w:rPr>
        <w:t xml:space="preserve"> x</w:t>
      </w:r>
    </w:p>
    <w:p w:rsidR="00454688" w:rsidRPr="00FD2B78" w:rsidRDefault="00454688" w:rsidP="0045468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  <w:vertAlign w:val="superscript"/>
        </w:rPr>
        <w:t xml:space="preserve"> </w:t>
      </w:r>
      <w:r w:rsidR="00A56040">
        <w:rPr>
          <w:rFonts w:ascii="Times New Roman" w:hAnsi="Times New Roman" w:cs="Times New Roman"/>
        </w:rPr>
        <w:t>15.85</w:t>
      </w:r>
      <w:r w:rsidRPr="00FD2B78">
        <w:rPr>
          <w:rFonts w:ascii="Times New Roman" w:hAnsi="Times New Roman" w:cs="Times New Roman"/>
        </w:rPr>
        <w:t xml:space="preserve"> (5.01)</w:t>
      </w:r>
      <w:r w:rsidRPr="00FD2B78">
        <w:rPr>
          <w:rFonts w:ascii="Times New Roman" w:hAnsi="Times New Roman" w:cs="Times New Roman"/>
          <w:vertAlign w:val="superscript"/>
        </w:rPr>
        <w:t xml:space="preserve"> x</w:t>
      </w:r>
    </w:p>
    <w:p w:rsidR="00CA0F5E" w:rsidRPr="00FD2B78" w:rsidRDefault="00CA0F5E" w:rsidP="00CA0F5E">
      <w:pPr>
        <w:pStyle w:val="ListParagraph"/>
        <w:ind w:left="1080"/>
        <w:rPr>
          <w:rFonts w:ascii="Times New Roman" w:hAnsi="Times New Roman" w:cs="Times New Roman"/>
          <w:vertAlign w:val="superscript"/>
        </w:rPr>
      </w:pPr>
    </w:p>
    <w:p w:rsidR="00303AF1" w:rsidRPr="00FD2B78" w:rsidRDefault="00303AF1" w:rsidP="00303AF1">
      <w:pPr>
        <w:rPr>
          <w:rFonts w:ascii="Times New Roman" w:hAnsi="Times New Roman" w:cs="Times New Roman"/>
        </w:rPr>
      </w:pPr>
    </w:p>
    <w:p w:rsidR="00303AF1" w:rsidRPr="00FD2B78" w:rsidRDefault="00303AF1" w:rsidP="00303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Equations that have a common ratio are:</w:t>
      </w:r>
    </w:p>
    <w:p w:rsidR="00303AF1" w:rsidRPr="00FD2B78" w:rsidRDefault="00303AF1" w:rsidP="00303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Exponential</w:t>
      </w:r>
    </w:p>
    <w:p w:rsidR="00303AF1" w:rsidRPr="00FD2B78" w:rsidRDefault="00303AF1" w:rsidP="00303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Linear</w:t>
      </w:r>
    </w:p>
    <w:p w:rsidR="00303AF1" w:rsidRPr="00FD2B78" w:rsidRDefault="00303AF1" w:rsidP="00303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Power</w:t>
      </w:r>
    </w:p>
    <w:p w:rsidR="00303AF1" w:rsidRPr="00FD2B78" w:rsidRDefault="00303AF1" w:rsidP="00303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All of the above</w:t>
      </w:r>
    </w:p>
    <w:p w:rsidR="00303AF1" w:rsidRPr="00FD2B78" w:rsidRDefault="00303AF1" w:rsidP="00303AF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303AF1" w:rsidRPr="00FD2B78" w:rsidRDefault="00303AF1" w:rsidP="00303AF1">
      <w:pPr>
        <w:rPr>
          <w:rFonts w:ascii="Times New Roman" w:hAnsi="Times New Roman" w:cs="Times New Roman"/>
        </w:rPr>
      </w:pPr>
    </w:p>
    <w:p w:rsidR="00303AF1" w:rsidRPr="00FD2B78" w:rsidRDefault="00303AF1" w:rsidP="00303A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Correlation and regressions can only be used to describe ______ relationships.</w:t>
      </w:r>
    </w:p>
    <w:p w:rsidR="00303AF1" w:rsidRPr="00FD2B78" w:rsidRDefault="00303AF1" w:rsidP="00303AF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Exponential</w:t>
      </w:r>
    </w:p>
    <w:p w:rsidR="00303AF1" w:rsidRPr="00FD2B78" w:rsidRDefault="00303AF1" w:rsidP="00303AF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Linear</w:t>
      </w:r>
    </w:p>
    <w:p w:rsidR="00303AF1" w:rsidRPr="00FD2B78" w:rsidRDefault="00303AF1" w:rsidP="00303AF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Power</w:t>
      </w:r>
    </w:p>
    <w:p w:rsidR="00303AF1" w:rsidRPr="00FD2B78" w:rsidRDefault="00303AF1" w:rsidP="00303AF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All of the above</w:t>
      </w:r>
    </w:p>
    <w:p w:rsidR="00303AF1" w:rsidRPr="00FD2B78" w:rsidRDefault="00303AF1" w:rsidP="00303AF1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303AF1" w:rsidRPr="00FD2B78" w:rsidRDefault="00303AF1" w:rsidP="00303AF1">
      <w:pPr>
        <w:rPr>
          <w:rFonts w:ascii="Times New Roman" w:hAnsi="Times New Roman" w:cs="Times New Roman"/>
        </w:rPr>
      </w:pPr>
    </w:p>
    <w:p w:rsidR="009D3452" w:rsidRPr="00FD2B78" w:rsidRDefault="009D3452" w:rsidP="009D3452">
      <w:pPr>
        <w:rPr>
          <w:rFonts w:ascii="Times New Roman" w:hAnsi="Times New Roman" w:cs="Times New Roman"/>
        </w:rPr>
      </w:pPr>
    </w:p>
    <w:p w:rsidR="009D3452" w:rsidRPr="00FD2B78" w:rsidRDefault="009D3452" w:rsidP="009D3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If the graph of the ordered pairs (x, y) is exponential, what type of graph is (x, log y)?</w:t>
      </w:r>
    </w:p>
    <w:p w:rsidR="009D3452" w:rsidRPr="00FD2B78" w:rsidRDefault="009D3452" w:rsidP="009D345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Exponential</w:t>
      </w:r>
    </w:p>
    <w:p w:rsidR="009D3452" w:rsidRPr="00FD2B78" w:rsidRDefault="009D3452" w:rsidP="009D345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Linear</w:t>
      </w:r>
    </w:p>
    <w:p w:rsidR="009D3452" w:rsidRPr="00FD2B78" w:rsidRDefault="009D3452" w:rsidP="009D345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Logarithmic</w:t>
      </w:r>
    </w:p>
    <w:p w:rsidR="009D3452" w:rsidRPr="00FD2B78" w:rsidRDefault="009D3452" w:rsidP="009D345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Power</w:t>
      </w:r>
    </w:p>
    <w:p w:rsidR="009D3452" w:rsidRPr="00FD2B78" w:rsidRDefault="009D3452" w:rsidP="009D345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A56040" w:rsidRDefault="00A560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3452" w:rsidRPr="00FD2B78" w:rsidRDefault="009D3452" w:rsidP="009D3452">
      <w:pPr>
        <w:rPr>
          <w:rFonts w:ascii="Times New Roman" w:hAnsi="Times New Roman" w:cs="Times New Roman"/>
        </w:rPr>
      </w:pPr>
    </w:p>
    <w:p w:rsidR="009D3452" w:rsidRPr="00FD2B78" w:rsidRDefault="005D4C6A" w:rsidP="009D34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The residual plot of (x, log y) and (log x, log y) are both randomly scattered.  </w:t>
      </w:r>
      <w:r w:rsidR="009D3452" w:rsidRPr="00FD2B78">
        <w:rPr>
          <w:rFonts w:ascii="Times New Roman" w:hAnsi="Times New Roman" w:cs="Times New Roman"/>
        </w:rPr>
        <w:t xml:space="preserve"> </w:t>
      </w:r>
      <w:r w:rsidRPr="00FD2B78">
        <w:rPr>
          <w:rFonts w:ascii="Times New Roman" w:hAnsi="Times New Roman" w:cs="Times New Roman"/>
        </w:rPr>
        <w:t xml:space="preserve">The correlation of the LSRL of (x, log y) is 0.98 and the correlation of the LSRL of (log x, log y) is 0.95.  </w:t>
      </w:r>
      <w:r w:rsidR="009D3452" w:rsidRPr="00FD2B78">
        <w:rPr>
          <w:rFonts w:ascii="Times New Roman" w:hAnsi="Times New Roman" w:cs="Times New Roman"/>
        </w:rPr>
        <w:t xml:space="preserve"> </w:t>
      </w:r>
      <w:r w:rsidRPr="00FD2B78">
        <w:rPr>
          <w:rFonts w:ascii="Times New Roman" w:hAnsi="Times New Roman" w:cs="Times New Roman"/>
        </w:rPr>
        <w:t>What is the best model based on this information?</w:t>
      </w:r>
    </w:p>
    <w:p w:rsidR="009D3452" w:rsidRPr="00FD2B78" w:rsidRDefault="009D3452" w:rsidP="009D345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</w:t>
      </w:r>
      <w:r w:rsidR="005D4C6A" w:rsidRPr="00FD2B78">
        <w:rPr>
          <w:rFonts w:ascii="Times New Roman" w:hAnsi="Times New Roman" w:cs="Times New Roman"/>
        </w:rPr>
        <w:t>Exponential</w:t>
      </w:r>
    </w:p>
    <w:p w:rsidR="005D4C6A" w:rsidRPr="00FD2B78" w:rsidRDefault="005D4C6A" w:rsidP="009D345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Linear</w:t>
      </w:r>
    </w:p>
    <w:p w:rsidR="005D4C6A" w:rsidRPr="00FD2B78" w:rsidRDefault="005D4C6A" w:rsidP="009D345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Logarithmic</w:t>
      </w:r>
    </w:p>
    <w:p w:rsidR="005D4C6A" w:rsidRPr="00FD2B78" w:rsidRDefault="005D4C6A" w:rsidP="009D345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Power</w:t>
      </w:r>
    </w:p>
    <w:p w:rsidR="005D4C6A" w:rsidRPr="00FD2B78" w:rsidRDefault="005D4C6A" w:rsidP="009D345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 above</w:t>
      </w:r>
    </w:p>
    <w:p w:rsidR="005D4C6A" w:rsidRPr="00FD2B78" w:rsidRDefault="005D4C6A" w:rsidP="005D4C6A">
      <w:pPr>
        <w:rPr>
          <w:rFonts w:ascii="Times New Roman" w:hAnsi="Times New Roman" w:cs="Times New Roman"/>
        </w:rPr>
      </w:pPr>
    </w:p>
    <w:p w:rsidR="005D4C6A" w:rsidRPr="00FD2B78" w:rsidRDefault="005D4C6A" w:rsidP="005D4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The regression of (x, log y) gives:  log</w:t>
      </w:r>
      <w:r w:rsidR="00FD2B78">
        <w:rPr>
          <w:rFonts w:ascii="Times New Roman" w:hAnsi="Times New Roman" w:cs="Times New Roman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FD2B78">
        <w:rPr>
          <w:rFonts w:ascii="Times New Roman" w:eastAsiaTheme="minorEastAsia" w:hAnsi="Times New Roman" w:cs="Times New Roman"/>
        </w:rPr>
        <w:t xml:space="preserve"> </w:t>
      </w:r>
      <w:r w:rsidR="00FD2B78" w:rsidRPr="00FD2B78">
        <w:rPr>
          <w:rFonts w:ascii="Times New Roman" w:hAnsi="Times New Roman" w:cs="Times New Roman"/>
        </w:rPr>
        <w:t xml:space="preserve">= </w:t>
      </w:r>
      <w:r w:rsidRPr="00FD2B78">
        <w:rPr>
          <w:rFonts w:ascii="Times New Roman" w:hAnsi="Times New Roman" w:cs="Times New Roman"/>
        </w:rPr>
        <w:t xml:space="preserve"> 0.15 + 0.29 x.  Based on the model</w:t>
      </w:r>
      <w:r w:rsidR="00F51D52" w:rsidRPr="00FD2B78">
        <w:rPr>
          <w:rFonts w:ascii="Times New Roman" w:hAnsi="Times New Roman" w:cs="Times New Roman"/>
        </w:rPr>
        <w:t>, find</w:t>
      </w:r>
      <w:r w:rsidRPr="00FD2B78">
        <w:rPr>
          <w:rFonts w:ascii="Times New Roman" w:hAnsi="Times New Roman" w:cs="Times New Roman"/>
        </w:rPr>
        <w:t xml:space="preserve"> the predicted value for y when x is 5.</w:t>
      </w:r>
    </w:p>
    <w:p w:rsidR="005D4C6A" w:rsidRPr="00FD2B78" w:rsidRDefault="005D4C6A" w:rsidP="005D4C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1.6</w:t>
      </w:r>
    </w:p>
    <w:p w:rsidR="005D4C6A" w:rsidRPr="00FD2B78" w:rsidRDefault="005D4C6A" w:rsidP="005D4C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2.25</w:t>
      </w:r>
    </w:p>
    <w:p w:rsidR="005D4C6A" w:rsidRPr="00FD2B78" w:rsidRDefault="005D4C6A" w:rsidP="005D4C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29.59</w:t>
      </w:r>
    </w:p>
    <w:p w:rsidR="005D4C6A" w:rsidRPr="00FD2B78" w:rsidRDefault="005D4C6A" w:rsidP="005D4C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39.81</w:t>
      </w:r>
    </w:p>
    <w:p w:rsidR="00FD2B78" w:rsidRPr="00FD2B78" w:rsidRDefault="00FD2B78" w:rsidP="005D4C6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these</w:t>
      </w:r>
    </w:p>
    <w:p w:rsidR="00CA0F5E" w:rsidRDefault="00CA0F5E" w:rsidP="00CA0F5E">
      <w:pPr>
        <w:rPr>
          <w:rFonts w:ascii="Times New Roman" w:hAnsi="Times New Roman" w:cs="Times New Roman"/>
        </w:rPr>
      </w:pPr>
    </w:p>
    <w:p w:rsidR="00A56040" w:rsidRPr="00FD2B78" w:rsidRDefault="00A56040" w:rsidP="00CA0F5E">
      <w:pPr>
        <w:rPr>
          <w:rFonts w:ascii="Times New Roman" w:hAnsi="Times New Roman" w:cs="Times New Roman"/>
        </w:rPr>
      </w:pPr>
    </w:p>
    <w:p w:rsidR="00CA0F5E" w:rsidRPr="00FD2B78" w:rsidRDefault="00CA0F5E" w:rsidP="00CA0F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A LSRL of (log x, log y) gives:  </w:t>
      </w:r>
      <w:r w:rsidRPr="00FD2B78">
        <w:rPr>
          <w:rFonts w:ascii="Times New Roman" w:hAnsi="Times New Roman" w:cs="Times New Roman"/>
        </w:rPr>
        <w:t>log</w:t>
      </w:r>
      <w:r w:rsidR="00FD2B78">
        <w:rPr>
          <w:rFonts w:ascii="Times New Roman" w:eastAsiaTheme="minorEastAsia" w:hAnsi="Times New Roman" w:cs="Times New Roman"/>
        </w:rPr>
        <w:t xml:space="preserve"> </w:t>
      </w: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 w:rsidR="00FD2B78">
        <w:rPr>
          <w:rFonts w:ascii="Times New Roman" w:eastAsiaTheme="minorEastAsia" w:hAnsi="Times New Roman" w:cs="Times New Roman"/>
        </w:rPr>
        <w:t xml:space="preserve"> </w:t>
      </w:r>
      <w:r w:rsidR="00FD2B78" w:rsidRPr="00FD2B78">
        <w:rPr>
          <w:rFonts w:ascii="Times New Roman" w:hAnsi="Times New Roman" w:cs="Times New Roman"/>
        </w:rPr>
        <w:t xml:space="preserve">= </w:t>
      </w:r>
      <w:r w:rsidRPr="00FD2B78">
        <w:rPr>
          <w:rFonts w:ascii="Times New Roman" w:hAnsi="Times New Roman" w:cs="Times New Roman"/>
        </w:rPr>
        <w:t xml:space="preserve"> 0.113 – 0.413 log x.  Based on the model, find the predicted value for y when x = 3.</w:t>
      </w:r>
    </w:p>
    <w:p w:rsidR="00CA0F5E" w:rsidRPr="00FD2B78" w:rsidRDefault="00CA0F5E" w:rsidP="00CA0F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– 0.94</w:t>
      </w:r>
    </w:p>
    <w:p w:rsidR="00CA0F5E" w:rsidRPr="00FD2B78" w:rsidRDefault="00CA0F5E" w:rsidP="00CA0F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0.824</w:t>
      </w:r>
    </w:p>
    <w:p w:rsidR="00CA0F5E" w:rsidRPr="00FD2B78" w:rsidRDefault="00CA0F5E" w:rsidP="00CA0F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0.075</w:t>
      </w:r>
    </w:p>
    <w:p w:rsidR="00CA0F5E" w:rsidRPr="00FD2B78" w:rsidRDefault="00FD2B78" w:rsidP="00CA0F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0.94</w:t>
      </w:r>
    </w:p>
    <w:p w:rsidR="00FD2B78" w:rsidRPr="00FD2B78" w:rsidRDefault="00FD2B78" w:rsidP="00CA0F5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these</w:t>
      </w:r>
    </w:p>
    <w:p w:rsidR="00FD2B78" w:rsidRDefault="00FD2B78" w:rsidP="00FD2B78">
      <w:pPr>
        <w:rPr>
          <w:rFonts w:ascii="Times New Roman" w:hAnsi="Times New Roman" w:cs="Times New Roman"/>
        </w:rPr>
      </w:pPr>
    </w:p>
    <w:p w:rsidR="00A56040" w:rsidRPr="00FD2B78" w:rsidRDefault="00A56040" w:rsidP="00FD2B78">
      <w:pPr>
        <w:rPr>
          <w:rFonts w:ascii="Times New Roman" w:hAnsi="Times New Roman" w:cs="Times New Roman"/>
        </w:rPr>
      </w:pPr>
      <w:bookmarkStart w:id="0" w:name="_GoBack"/>
      <w:bookmarkEnd w:id="0"/>
    </w:p>
    <w:p w:rsidR="00FD2B78" w:rsidRPr="00FD2B78" w:rsidRDefault="00FD2B78" w:rsidP="00FD2B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 xml:space="preserve"> The transformation of </w:t>
      </w:r>
      <w:r w:rsidRPr="00FD2B78">
        <w:rPr>
          <w:rFonts w:ascii="Times New Roman" w:hAnsi="Times New Roman" w:cs="Times New Roman"/>
        </w:rPr>
        <w:t xml:space="preserve">  log y ̂</w:t>
      </w:r>
      <w:r w:rsidRPr="00FD2B78">
        <w:rPr>
          <w:rFonts w:ascii="Times New Roman" w:hAnsi="Times New Roman" w:cs="Times New Roman"/>
        </w:rPr>
        <w:t xml:space="preserve"> = 2.35 + 1.5 log x is:</w:t>
      </w:r>
    </w:p>
    <w:p w:rsidR="00FD2B78" w:rsidRPr="00FD2B78" w:rsidRDefault="00FD2B78" w:rsidP="00FD2B7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w:r w:rsidRPr="00FD2B78">
        <w:rPr>
          <w:rFonts w:ascii="Times New Roman" w:hAnsi="Times New Roman" w:cs="Times New Roman"/>
        </w:rPr>
        <w:t>= 223.87 x</w:t>
      </w:r>
      <w:r w:rsidRPr="00FD2B78">
        <w:rPr>
          <w:rFonts w:ascii="Times New Roman" w:hAnsi="Times New Roman" w:cs="Times New Roman"/>
          <w:vertAlign w:val="superscript"/>
        </w:rPr>
        <w:t>1.5</w:t>
      </w:r>
      <w:r w:rsidRPr="00FD2B78">
        <w:rPr>
          <w:rFonts w:ascii="Times New Roman" w:hAnsi="Times New Roman" w:cs="Times New Roman"/>
        </w:rPr>
        <w:t xml:space="preserve"> </w:t>
      </w:r>
    </w:p>
    <w:p w:rsidR="00FD2B78" w:rsidRPr="00FD2B78" w:rsidRDefault="00FD2B78" w:rsidP="00FD2B7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FD2B78">
        <w:rPr>
          <w:rFonts w:ascii="Times New Roman" w:hAnsi="Times New Roman" w:cs="Times New Roman"/>
        </w:rPr>
        <w:t xml:space="preserve">= </w:t>
      </w:r>
      <w:r w:rsidRPr="00FD2B78">
        <w:rPr>
          <w:rFonts w:ascii="Times New Roman" w:hAnsi="Times New Roman" w:cs="Times New Roman"/>
        </w:rPr>
        <w:t xml:space="preserve"> 223.87</w:t>
      </w:r>
      <w:proofErr w:type="gramEnd"/>
      <w:r w:rsidRPr="00FD2B78">
        <w:rPr>
          <w:rFonts w:ascii="Times New Roman" w:hAnsi="Times New Roman" w:cs="Times New Roman"/>
        </w:rPr>
        <w:t xml:space="preserve"> (31.6)</w:t>
      </w:r>
      <w:r>
        <w:rPr>
          <w:rFonts w:ascii="Times New Roman" w:hAnsi="Times New Roman" w:cs="Times New Roman"/>
        </w:rPr>
        <w:t xml:space="preserve"> </w:t>
      </w:r>
      <w:r w:rsidRPr="00FD2B78">
        <w:rPr>
          <w:rFonts w:ascii="Times New Roman" w:hAnsi="Times New Roman" w:cs="Times New Roman"/>
          <w:vertAlign w:val="superscript"/>
        </w:rPr>
        <w:t>x</w:t>
      </w:r>
      <w:r w:rsidRPr="00FD2B78">
        <w:rPr>
          <w:rFonts w:ascii="Times New Roman" w:hAnsi="Times New Roman" w:cs="Times New Roman"/>
        </w:rPr>
        <w:t xml:space="preserve"> </w:t>
      </w:r>
    </w:p>
    <w:p w:rsidR="00FD2B78" w:rsidRPr="00FD2B78" w:rsidRDefault="00FD2B78" w:rsidP="00FD2B7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w:proofErr w:type="gramStart"/>
      <w:r w:rsidRPr="00FD2B78">
        <w:rPr>
          <w:rFonts w:ascii="Times New Roman" w:hAnsi="Times New Roman" w:cs="Times New Roman"/>
        </w:rPr>
        <w:t xml:space="preserve">= </w:t>
      </w:r>
      <w:r w:rsidRPr="00FD2B78">
        <w:rPr>
          <w:rFonts w:ascii="Times New Roman" w:hAnsi="Times New Roman" w:cs="Times New Roman"/>
        </w:rPr>
        <w:t xml:space="preserve"> 223.87</w:t>
      </w:r>
      <w:proofErr w:type="gramEnd"/>
      <w:r w:rsidRPr="00FD2B78">
        <w:rPr>
          <w:rFonts w:ascii="Times New Roman" w:hAnsi="Times New Roman" w:cs="Times New Roman"/>
        </w:rPr>
        <w:t xml:space="preserve"> (1.50) </w:t>
      </w:r>
      <w:r w:rsidRPr="00FD2B78">
        <w:rPr>
          <w:rFonts w:ascii="Times New Roman" w:hAnsi="Times New Roman" w:cs="Times New Roman"/>
          <w:vertAlign w:val="superscript"/>
        </w:rPr>
        <w:t>x</w:t>
      </w:r>
    </w:p>
    <w:p w:rsidR="00FD2B78" w:rsidRPr="00FD2B78" w:rsidRDefault="00FD2B78" w:rsidP="00FD2B7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m:oMath>
        <m:acc>
          <m:accPr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y</m:t>
            </m:r>
            <m:r>
              <w:rPr>
                <w:rFonts w:ascii="Cambria Math" w:hAnsi="Cambria Math" w:cs="Times New Roman"/>
              </w:rPr>
              <m:t xml:space="preserve"> </m:t>
            </m:r>
          </m:e>
        </m:acc>
      </m:oMath>
      <w:r>
        <w:rPr>
          <w:rFonts w:ascii="Times New Roman" w:eastAsiaTheme="minorEastAsia" w:hAnsi="Times New Roman" w:cs="Times New Roman"/>
        </w:rPr>
        <w:t xml:space="preserve"> </w:t>
      </w:r>
      <w:r w:rsidRPr="00FD2B78">
        <w:rPr>
          <w:rFonts w:ascii="Times New Roman" w:hAnsi="Times New Roman" w:cs="Times New Roman"/>
        </w:rPr>
        <w:t xml:space="preserve">= </w:t>
      </w:r>
      <w:r w:rsidRPr="00FD2B78">
        <w:rPr>
          <w:rFonts w:ascii="Times New Roman" w:hAnsi="Times New Roman" w:cs="Times New Roman"/>
        </w:rPr>
        <w:t xml:space="preserve">223.87 x </w:t>
      </w:r>
      <w:r w:rsidRPr="00FD2B78">
        <w:rPr>
          <w:rFonts w:ascii="Times New Roman" w:hAnsi="Times New Roman" w:cs="Times New Roman"/>
          <w:vertAlign w:val="superscript"/>
        </w:rPr>
        <w:t xml:space="preserve">31.6 </w:t>
      </w:r>
    </w:p>
    <w:p w:rsidR="00FD2B78" w:rsidRPr="00FD2B78" w:rsidRDefault="00FD2B78" w:rsidP="00FD2B78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FD2B78">
        <w:rPr>
          <w:rFonts w:ascii="Times New Roman" w:hAnsi="Times New Roman" w:cs="Times New Roman"/>
        </w:rPr>
        <w:t>None of these</w:t>
      </w:r>
    </w:p>
    <w:p w:rsidR="005D4C6A" w:rsidRPr="00FD2B78" w:rsidRDefault="005D4C6A" w:rsidP="005D4C6A">
      <w:pPr>
        <w:pStyle w:val="ListParagraph"/>
        <w:ind w:left="1080"/>
        <w:rPr>
          <w:rFonts w:ascii="Times New Roman" w:hAnsi="Times New Roman" w:cs="Times New Roman"/>
        </w:rPr>
      </w:pPr>
    </w:p>
    <w:sectPr w:rsidR="005D4C6A" w:rsidRPr="00FD2B78" w:rsidSect="00CA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013"/>
    <w:multiLevelType w:val="hybridMultilevel"/>
    <w:tmpl w:val="F070B498"/>
    <w:lvl w:ilvl="0" w:tplc="A32AFA4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32387"/>
    <w:multiLevelType w:val="hybridMultilevel"/>
    <w:tmpl w:val="6BFC1C3A"/>
    <w:lvl w:ilvl="0" w:tplc="AE06A1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D6346"/>
    <w:multiLevelType w:val="hybridMultilevel"/>
    <w:tmpl w:val="E62CE47E"/>
    <w:lvl w:ilvl="0" w:tplc="0924EB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FB2C1B"/>
    <w:multiLevelType w:val="hybridMultilevel"/>
    <w:tmpl w:val="09D0AE8E"/>
    <w:lvl w:ilvl="0" w:tplc="EA7ACB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F4AAE"/>
    <w:multiLevelType w:val="hybridMultilevel"/>
    <w:tmpl w:val="11DA22D0"/>
    <w:lvl w:ilvl="0" w:tplc="286AE9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CD7482"/>
    <w:multiLevelType w:val="hybridMultilevel"/>
    <w:tmpl w:val="97867716"/>
    <w:lvl w:ilvl="0" w:tplc="7206D40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1E3FE2"/>
    <w:multiLevelType w:val="hybridMultilevel"/>
    <w:tmpl w:val="C63801FA"/>
    <w:lvl w:ilvl="0" w:tplc="4B6E5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76AF2"/>
    <w:multiLevelType w:val="hybridMultilevel"/>
    <w:tmpl w:val="B5865572"/>
    <w:lvl w:ilvl="0" w:tplc="6E08B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C56EDF"/>
    <w:multiLevelType w:val="hybridMultilevel"/>
    <w:tmpl w:val="81089694"/>
    <w:lvl w:ilvl="0" w:tplc="195C484A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DE3B70"/>
    <w:multiLevelType w:val="hybridMultilevel"/>
    <w:tmpl w:val="2348DDA8"/>
    <w:lvl w:ilvl="0" w:tplc="B6E26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325D02"/>
    <w:multiLevelType w:val="hybridMultilevel"/>
    <w:tmpl w:val="7982ED00"/>
    <w:lvl w:ilvl="0" w:tplc="6316D5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2D7B1B"/>
    <w:multiLevelType w:val="hybridMultilevel"/>
    <w:tmpl w:val="4ABA2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C17CC"/>
    <w:multiLevelType w:val="hybridMultilevel"/>
    <w:tmpl w:val="A61E6388"/>
    <w:lvl w:ilvl="0" w:tplc="263C2C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6765F3"/>
    <w:multiLevelType w:val="hybridMultilevel"/>
    <w:tmpl w:val="405A3F76"/>
    <w:lvl w:ilvl="0" w:tplc="F4B09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E6FBE"/>
    <w:multiLevelType w:val="hybridMultilevel"/>
    <w:tmpl w:val="3EACA7BE"/>
    <w:lvl w:ilvl="0" w:tplc="37A058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B02E7"/>
    <w:multiLevelType w:val="hybridMultilevel"/>
    <w:tmpl w:val="0AB87D78"/>
    <w:lvl w:ilvl="0" w:tplc="B15C98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F22528"/>
    <w:multiLevelType w:val="hybridMultilevel"/>
    <w:tmpl w:val="B83C4A2C"/>
    <w:lvl w:ilvl="0" w:tplc="9A6809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2C0936"/>
    <w:multiLevelType w:val="hybridMultilevel"/>
    <w:tmpl w:val="60865C06"/>
    <w:lvl w:ilvl="0" w:tplc="1D28F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455FBD"/>
    <w:multiLevelType w:val="hybridMultilevel"/>
    <w:tmpl w:val="2DDA4C6A"/>
    <w:lvl w:ilvl="0" w:tplc="6C403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180DE9"/>
    <w:multiLevelType w:val="hybridMultilevel"/>
    <w:tmpl w:val="EC60B946"/>
    <w:lvl w:ilvl="0" w:tplc="9836D1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B22117"/>
    <w:multiLevelType w:val="hybridMultilevel"/>
    <w:tmpl w:val="EEA4937A"/>
    <w:lvl w:ilvl="0" w:tplc="C8A4E9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C5255"/>
    <w:multiLevelType w:val="hybridMultilevel"/>
    <w:tmpl w:val="E768FD9A"/>
    <w:lvl w:ilvl="0" w:tplc="7BA03A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9B12F3"/>
    <w:multiLevelType w:val="hybridMultilevel"/>
    <w:tmpl w:val="4182A3F8"/>
    <w:lvl w:ilvl="0" w:tplc="B1A6D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8729F"/>
    <w:multiLevelType w:val="hybridMultilevel"/>
    <w:tmpl w:val="D71AAD74"/>
    <w:lvl w:ilvl="0" w:tplc="29284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202850"/>
    <w:multiLevelType w:val="hybridMultilevel"/>
    <w:tmpl w:val="1DF0DCFA"/>
    <w:lvl w:ilvl="0" w:tplc="64DEF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1454B"/>
    <w:multiLevelType w:val="hybridMultilevel"/>
    <w:tmpl w:val="28D84B6A"/>
    <w:lvl w:ilvl="0" w:tplc="2278BF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F2142"/>
    <w:multiLevelType w:val="hybridMultilevel"/>
    <w:tmpl w:val="8BE698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B37902"/>
    <w:multiLevelType w:val="hybridMultilevel"/>
    <w:tmpl w:val="74380AFE"/>
    <w:lvl w:ilvl="0" w:tplc="DB888B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45339D"/>
    <w:multiLevelType w:val="hybridMultilevel"/>
    <w:tmpl w:val="DEA886C8"/>
    <w:lvl w:ilvl="0" w:tplc="F7D8BB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3B481E"/>
    <w:multiLevelType w:val="hybridMultilevel"/>
    <w:tmpl w:val="9ADA4AA8"/>
    <w:lvl w:ilvl="0" w:tplc="6B749D2A">
      <w:start w:val="1"/>
      <w:numFmt w:val="upperRoman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7"/>
  </w:num>
  <w:num w:numId="5">
    <w:abstractNumId w:val="1"/>
  </w:num>
  <w:num w:numId="6">
    <w:abstractNumId w:val="25"/>
  </w:num>
  <w:num w:numId="7">
    <w:abstractNumId w:val="3"/>
  </w:num>
  <w:num w:numId="8">
    <w:abstractNumId w:val="10"/>
  </w:num>
  <w:num w:numId="9">
    <w:abstractNumId w:val="14"/>
  </w:num>
  <w:num w:numId="10">
    <w:abstractNumId w:val="6"/>
  </w:num>
  <w:num w:numId="11">
    <w:abstractNumId w:val="15"/>
  </w:num>
  <w:num w:numId="12">
    <w:abstractNumId w:val="21"/>
  </w:num>
  <w:num w:numId="13">
    <w:abstractNumId w:val="12"/>
  </w:num>
  <w:num w:numId="14">
    <w:abstractNumId w:val="4"/>
  </w:num>
  <w:num w:numId="15">
    <w:abstractNumId w:val="0"/>
  </w:num>
  <w:num w:numId="16">
    <w:abstractNumId w:val="27"/>
  </w:num>
  <w:num w:numId="17">
    <w:abstractNumId w:val="26"/>
  </w:num>
  <w:num w:numId="18">
    <w:abstractNumId w:val="24"/>
  </w:num>
  <w:num w:numId="19">
    <w:abstractNumId w:val="16"/>
  </w:num>
  <w:num w:numId="20">
    <w:abstractNumId w:val="20"/>
  </w:num>
  <w:num w:numId="21">
    <w:abstractNumId w:val="8"/>
  </w:num>
  <w:num w:numId="22">
    <w:abstractNumId w:val="17"/>
  </w:num>
  <w:num w:numId="23">
    <w:abstractNumId w:val="5"/>
  </w:num>
  <w:num w:numId="24">
    <w:abstractNumId w:val="2"/>
  </w:num>
  <w:num w:numId="25">
    <w:abstractNumId w:val="19"/>
  </w:num>
  <w:num w:numId="26">
    <w:abstractNumId w:val="13"/>
  </w:num>
  <w:num w:numId="27">
    <w:abstractNumId w:val="9"/>
  </w:num>
  <w:num w:numId="28">
    <w:abstractNumId w:val="23"/>
  </w:num>
  <w:num w:numId="29">
    <w:abstractNumId w:val="1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AD"/>
    <w:rsid w:val="001360E4"/>
    <w:rsid w:val="002462A5"/>
    <w:rsid w:val="00295972"/>
    <w:rsid w:val="00303AF1"/>
    <w:rsid w:val="00454688"/>
    <w:rsid w:val="005D4C6A"/>
    <w:rsid w:val="00673822"/>
    <w:rsid w:val="00675F61"/>
    <w:rsid w:val="00736EAD"/>
    <w:rsid w:val="00965B9A"/>
    <w:rsid w:val="009D3452"/>
    <w:rsid w:val="00A56040"/>
    <w:rsid w:val="00C02F40"/>
    <w:rsid w:val="00CA0F5E"/>
    <w:rsid w:val="00F51D52"/>
    <w:rsid w:val="00F96608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9C00"/>
  <w15:docId w15:val="{63F07F08-33E3-463D-B5AB-BDDD9143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E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46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Bogues, Denise</cp:lastModifiedBy>
  <cp:revision>4</cp:revision>
  <cp:lastPrinted>2017-10-19T18:53:00Z</cp:lastPrinted>
  <dcterms:created xsi:type="dcterms:W3CDTF">2017-10-19T18:33:00Z</dcterms:created>
  <dcterms:modified xsi:type="dcterms:W3CDTF">2017-10-19T19:00:00Z</dcterms:modified>
</cp:coreProperties>
</file>